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34" w:rsidRDefault="00CA7F34" w:rsidP="00B71ED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A7F34">
        <w:rPr>
          <w:rFonts w:ascii="Calibri" w:eastAsia="黑体" w:hAnsi="Calibri" w:cs="Times New Roman" w:hint="eastAsia"/>
          <w:b/>
          <w:noProof/>
          <w:color w:val="FF0000"/>
          <w:sz w:val="48"/>
          <w:szCs w:val="48"/>
          <w:u w:val="single"/>
        </w:rPr>
        <w:drawing>
          <wp:anchor distT="0" distB="0" distL="114300" distR="114300" simplePos="0" relativeHeight="251659264" behindDoc="1" locked="0" layoutInCell="1" allowOverlap="1" wp14:anchorId="44980AB0" wp14:editId="17DEDB7B">
            <wp:simplePos x="0" y="0"/>
            <wp:positionH relativeFrom="column">
              <wp:posOffset>-1143000</wp:posOffset>
            </wp:positionH>
            <wp:positionV relativeFrom="paragraph">
              <wp:posOffset>152400</wp:posOffset>
            </wp:positionV>
            <wp:extent cx="8353425" cy="685800"/>
            <wp:effectExtent l="0" t="0" r="0" b="0"/>
            <wp:wrapNone/>
            <wp:docPr id="1" name="图片 1" descr="top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topt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C07" w:rsidRDefault="00AB4C07" w:rsidP="00B71ED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A7F34" w:rsidRDefault="00CA7F34" w:rsidP="00CA7F34">
      <w:pPr>
        <w:spacing w:line="600" w:lineRule="exact"/>
        <w:jc w:val="right"/>
        <w:rPr>
          <w:rFonts w:ascii="方正小标宋简体" w:eastAsia="方正小标宋简体"/>
          <w:sz w:val="44"/>
          <w:szCs w:val="44"/>
        </w:rPr>
      </w:pPr>
      <w:r w:rsidRPr="00CA7F34">
        <w:rPr>
          <w:rFonts w:ascii="方正小标宋简体" w:eastAsia="方正小标宋简体" w:hAnsi="Calibri" w:cs="Times New Roman" w:hint="eastAsia"/>
          <w:kern w:val="2"/>
          <w:sz w:val="32"/>
          <w:szCs w:val="32"/>
        </w:rPr>
        <w:t xml:space="preserve">  教务〔2018〕 6</w:t>
      </w:r>
      <w:r w:rsidR="00AB4C07">
        <w:rPr>
          <w:rFonts w:ascii="方正小标宋简体" w:eastAsia="方正小标宋简体" w:hAnsi="Calibri" w:cs="Times New Roman" w:hint="eastAsia"/>
          <w:kern w:val="2"/>
          <w:sz w:val="32"/>
          <w:szCs w:val="32"/>
        </w:rPr>
        <w:t>9</w:t>
      </w:r>
      <w:r w:rsidRPr="00CA7F34">
        <w:rPr>
          <w:rFonts w:ascii="方正小标宋简体" w:eastAsia="方正小标宋简体" w:hAnsi="Calibri" w:cs="Times New Roman" w:hint="eastAsia"/>
          <w:kern w:val="2"/>
          <w:sz w:val="32"/>
          <w:szCs w:val="32"/>
        </w:rPr>
        <w:t>号</w:t>
      </w:r>
    </w:p>
    <w:p w:rsidR="00B71ED0" w:rsidRDefault="0033172F" w:rsidP="00B71ED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r w:rsidRPr="00B71ED0">
        <w:rPr>
          <w:rFonts w:ascii="方正小标宋简体" w:eastAsia="方正小标宋简体" w:hint="eastAsia"/>
          <w:sz w:val="44"/>
          <w:szCs w:val="44"/>
        </w:rPr>
        <w:t>关于开展智能制造学院</w:t>
      </w:r>
    </w:p>
    <w:p w:rsidR="004358AB" w:rsidRPr="00B71ED0" w:rsidRDefault="0033172F" w:rsidP="00B71ED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71ED0">
        <w:rPr>
          <w:rFonts w:ascii="方正小标宋简体" w:eastAsia="方正小标宋简体" w:hint="eastAsia"/>
          <w:sz w:val="44"/>
          <w:szCs w:val="44"/>
        </w:rPr>
        <w:t>招生宣讲活动的通知</w:t>
      </w:r>
    </w:p>
    <w:p w:rsidR="0033172F" w:rsidRPr="00B71ED0" w:rsidRDefault="0033172F" w:rsidP="00B71ED0">
      <w:pPr>
        <w:shd w:val="clear" w:color="auto" w:fill="FFFFFF"/>
        <w:adjustRightInd/>
        <w:snapToGrid/>
        <w:spacing w:beforeLines="50" w:before="120" w:afterLines="50" w:after="120" w:line="600" w:lineRule="exact"/>
        <w:rPr>
          <w:rFonts w:ascii="仿宋_GB2312" w:eastAsia="仿宋_GB2312"/>
          <w:sz w:val="32"/>
          <w:szCs w:val="32"/>
        </w:rPr>
      </w:pPr>
      <w:bookmarkStart w:id="1" w:name="OLE_LINK2"/>
      <w:r w:rsidRPr="00B71ED0">
        <w:rPr>
          <w:rFonts w:ascii="仿宋_GB2312" w:eastAsia="仿宋_GB2312" w:hint="eastAsia"/>
          <w:sz w:val="32"/>
          <w:szCs w:val="32"/>
        </w:rPr>
        <w:t>各有关</w:t>
      </w:r>
      <w:r w:rsidR="008B1A7B" w:rsidRPr="00B71ED0">
        <w:rPr>
          <w:rFonts w:ascii="仿宋_GB2312" w:eastAsia="仿宋_GB2312" w:hint="eastAsia"/>
          <w:sz w:val="32"/>
          <w:szCs w:val="32"/>
        </w:rPr>
        <w:t>学院、</w:t>
      </w:r>
      <w:r w:rsidRPr="00B71ED0">
        <w:rPr>
          <w:rFonts w:ascii="仿宋_GB2312" w:eastAsia="仿宋_GB2312" w:hint="eastAsia"/>
          <w:sz w:val="32"/>
          <w:szCs w:val="32"/>
        </w:rPr>
        <w:t>同学：</w:t>
      </w:r>
    </w:p>
    <w:p w:rsidR="009B2D9E" w:rsidRPr="00B71ED0" w:rsidRDefault="0033172F" w:rsidP="00B71ED0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B71ED0">
        <w:rPr>
          <w:rFonts w:ascii="仿宋_GB2312" w:eastAsia="仿宋_GB2312" w:hint="eastAsia"/>
          <w:sz w:val="32"/>
          <w:szCs w:val="32"/>
        </w:rPr>
        <w:t xml:space="preserve">为打造国内智能制造人才培养体系样板 </w:t>
      </w:r>
      <w:r w:rsidR="009B2D9E" w:rsidRPr="00B71ED0">
        <w:rPr>
          <w:rFonts w:ascii="仿宋_GB2312" w:eastAsia="仿宋_GB2312" w:hint="eastAsia"/>
          <w:sz w:val="32"/>
          <w:szCs w:val="32"/>
        </w:rPr>
        <w:t>，</w:t>
      </w:r>
      <w:r w:rsidRPr="00B71ED0">
        <w:rPr>
          <w:rFonts w:ascii="仿宋_GB2312" w:eastAsia="仿宋_GB2312" w:hint="eastAsia"/>
          <w:sz w:val="32"/>
          <w:szCs w:val="32"/>
        </w:rPr>
        <w:t>引领国内智能制造新工科的发展，培养国内稀缺的智能制造复合型人才，学校</w:t>
      </w:r>
      <w:r w:rsidR="009B2D9E" w:rsidRPr="00B71ED0">
        <w:rPr>
          <w:rFonts w:ascii="仿宋_GB2312" w:eastAsia="仿宋_GB2312" w:hint="eastAsia"/>
          <w:sz w:val="32"/>
          <w:szCs w:val="32"/>
        </w:rPr>
        <w:t>决定</w:t>
      </w:r>
      <w:r w:rsidRPr="00B71ED0">
        <w:rPr>
          <w:rFonts w:ascii="仿宋_GB2312" w:eastAsia="仿宋_GB2312" w:hint="eastAsia"/>
          <w:sz w:val="32"/>
          <w:szCs w:val="32"/>
        </w:rPr>
        <w:t>联合西门子公司合作培养智能制造人才</w:t>
      </w:r>
      <w:r w:rsidR="009B2D9E" w:rsidRPr="00B71ED0">
        <w:rPr>
          <w:rFonts w:ascii="仿宋_GB2312" w:eastAsia="仿宋_GB2312" w:hint="eastAsia"/>
          <w:sz w:val="32"/>
          <w:szCs w:val="32"/>
        </w:rPr>
        <w:t>，并</w:t>
      </w:r>
      <w:r w:rsidR="00653134" w:rsidRPr="00B71ED0">
        <w:rPr>
          <w:rFonts w:ascii="仿宋_GB2312" w:eastAsia="仿宋_GB2312" w:hint="eastAsia"/>
          <w:sz w:val="32"/>
          <w:szCs w:val="32"/>
        </w:rPr>
        <w:t>于</w:t>
      </w:r>
      <w:r w:rsidR="006E0B3C" w:rsidRPr="006E0B3C">
        <w:rPr>
          <w:rFonts w:ascii="仿宋_GB2312" w:eastAsia="仿宋_GB2312" w:hint="eastAsia"/>
          <w:sz w:val="32"/>
          <w:szCs w:val="32"/>
        </w:rPr>
        <w:t>2018年11月08日</w:t>
      </w:r>
      <w:r w:rsidR="006E0B3C">
        <w:rPr>
          <w:rFonts w:ascii="仿宋_GB2312" w:eastAsia="仿宋_GB2312" w:hint="eastAsia"/>
          <w:sz w:val="32"/>
          <w:szCs w:val="32"/>
        </w:rPr>
        <w:t>（星期四）</w:t>
      </w:r>
      <w:r w:rsidR="009B2D9E" w:rsidRPr="00B71ED0">
        <w:rPr>
          <w:rFonts w:ascii="仿宋_GB2312" w:eastAsia="仿宋_GB2312" w:hint="eastAsia"/>
          <w:sz w:val="32"/>
          <w:szCs w:val="32"/>
        </w:rPr>
        <w:t>开展招生宣讲工作，现就有关事项通知如下：</w:t>
      </w:r>
    </w:p>
    <w:p w:rsidR="009B2D9E" w:rsidRPr="00B71ED0" w:rsidRDefault="009B2D9E" w:rsidP="00B71ED0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71ED0">
        <w:rPr>
          <w:rFonts w:ascii="仿宋_GB2312" w:eastAsia="仿宋_GB2312" w:hint="eastAsia"/>
          <w:b/>
          <w:sz w:val="32"/>
          <w:szCs w:val="32"/>
        </w:rPr>
        <w:t>一、</w:t>
      </w:r>
      <w:r w:rsidR="008B1A7B" w:rsidRPr="00B71ED0">
        <w:rPr>
          <w:rFonts w:ascii="仿宋_GB2312" w:eastAsia="仿宋_GB2312" w:hint="eastAsia"/>
          <w:b/>
          <w:sz w:val="32"/>
          <w:szCs w:val="32"/>
        </w:rPr>
        <w:t>招生</w:t>
      </w:r>
      <w:r w:rsidRPr="00B71ED0">
        <w:rPr>
          <w:rFonts w:ascii="仿宋_GB2312" w:eastAsia="仿宋_GB2312" w:hint="eastAsia"/>
          <w:b/>
          <w:sz w:val="32"/>
          <w:szCs w:val="32"/>
        </w:rPr>
        <w:t>宣讲时间、地点</w:t>
      </w:r>
    </w:p>
    <w:p w:rsidR="009B2D9E" w:rsidRPr="00B71ED0" w:rsidRDefault="00653134" w:rsidP="00B71ED0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1ED0">
        <w:rPr>
          <w:rFonts w:ascii="仿宋_GB2312" w:eastAsia="仿宋_GB2312" w:hint="eastAsia"/>
          <w:sz w:val="32"/>
          <w:szCs w:val="32"/>
        </w:rPr>
        <w:t>1.</w:t>
      </w:r>
      <w:r w:rsidR="009B2D9E" w:rsidRPr="00B71ED0">
        <w:rPr>
          <w:rFonts w:ascii="仿宋_GB2312" w:eastAsia="仿宋_GB2312" w:hint="eastAsia"/>
          <w:sz w:val="32"/>
          <w:szCs w:val="32"/>
        </w:rPr>
        <w:t>时间：</w:t>
      </w:r>
      <w:r w:rsidR="00001CB8" w:rsidRPr="00001CB8">
        <w:rPr>
          <w:rFonts w:ascii="仿宋_GB2312" w:eastAsia="仿宋_GB2312" w:hint="eastAsia"/>
          <w:sz w:val="32"/>
          <w:szCs w:val="32"/>
        </w:rPr>
        <w:t>2018年11月08日14:30开始</w:t>
      </w:r>
      <w:r w:rsidR="00FD199C" w:rsidRPr="00B71ED0">
        <w:rPr>
          <w:rFonts w:ascii="仿宋_GB2312" w:eastAsia="仿宋_GB2312" w:hint="eastAsia"/>
          <w:sz w:val="32"/>
          <w:szCs w:val="32"/>
        </w:rPr>
        <w:t>。</w:t>
      </w:r>
    </w:p>
    <w:p w:rsidR="009B2D9E" w:rsidRPr="00B71ED0" w:rsidRDefault="00653134" w:rsidP="00B71ED0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1ED0">
        <w:rPr>
          <w:rFonts w:ascii="仿宋_GB2312" w:eastAsia="仿宋_GB2312" w:hint="eastAsia"/>
          <w:sz w:val="32"/>
          <w:szCs w:val="32"/>
        </w:rPr>
        <w:t>2.</w:t>
      </w:r>
      <w:r w:rsidR="009B2D9E" w:rsidRPr="00B71ED0">
        <w:rPr>
          <w:rFonts w:ascii="仿宋_GB2312" w:eastAsia="仿宋_GB2312" w:hint="eastAsia"/>
          <w:sz w:val="32"/>
          <w:szCs w:val="32"/>
        </w:rPr>
        <w:t>地点：东莞理工学院大礼堂</w:t>
      </w:r>
      <w:r w:rsidR="00FD199C" w:rsidRPr="00B71ED0">
        <w:rPr>
          <w:rFonts w:ascii="仿宋_GB2312" w:eastAsia="仿宋_GB2312" w:hint="eastAsia"/>
          <w:sz w:val="32"/>
          <w:szCs w:val="32"/>
        </w:rPr>
        <w:t>。</w:t>
      </w:r>
    </w:p>
    <w:p w:rsidR="00265419" w:rsidRPr="00B71ED0" w:rsidRDefault="00265419" w:rsidP="00B71ED0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B2D9E" w:rsidRPr="00B71ED0" w:rsidRDefault="009B2D9E" w:rsidP="00B71ED0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71ED0">
        <w:rPr>
          <w:rFonts w:ascii="仿宋_GB2312" w:eastAsia="仿宋_GB2312" w:hint="eastAsia"/>
          <w:b/>
          <w:sz w:val="32"/>
          <w:szCs w:val="32"/>
        </w:rPr>
        <w:t>二、</w:t>
      </w:r>
      <w:r w:rsidR="008B1A7B" w:rsidRPr="00B71ED0">
        <w:rPr>
          <w:rFonts w:ascii="仿宋_GB2312" w:eastAsia="仿宋_GB2312" w:hint="eastAsia"/>
          <w:b/>
          <w:sz w:val="32"/>
          <w:szCs w:val="32"/>
        </w:rPr>
        <w:t>招生</w:t>
      </w:r>
      <w:r w:rsidRPr="00B71ED0">
        <w:rPr>
          <w:rFonts w:ascii="仿宋_GB2312" w:eastAsia="仿宋_GB2312" w:hint="eastAsia"/>
          <w:b/>
          <w:sz w:val="32"/>
          <w:szCs w:val="32"/>
        </w:rPr>
        <w:t>宣讲对象</w:t>
      </w:r>
    </w:p>
    <w:p w:rsidR="009B2D9E" w:rsidRPr="00B71ED0" w:rsidRDefault="008B1A7B" w:rsidP="00B71ED0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1ED0">
        <w:rPr>
          <w:rFonts w:ascii="仿宋_GB2312" w:eastAsia="仿宋_GB2312" w:hint="eastAsia"/>
          <w:sz w:val="32"/>
          <w:szCs w:val="32"/>
        </w:rPr>
        <w:t xml:space="preserve">1. </w:t>
      </w:r>
      <w:r w:rsidR="009B2D9E" w:rsidRPr="00B71ED0">
        <w:rPr>
          <w:rFonts w:ascii="仿宋_GB2312" w:eastAsia="仿宋_GB2312" w:hint="eastAsia"/>
          <w:sz w:val="32"/>
          <w:szCs w:val="32"/>
        </w:rPr>
        <w:t>2016级机械设计制造及其自动化、软件工程等2个专业的学生</w:t>
      </w:r>
      <w:r w:rsidRPr="00B71ED0">
        <w:rPr>
          <w:rFonts w:ascii="仿宋_GB2312" w:eastAsia="仿宋_GB2312" w:hint="eastAsia"/>
          <w:sz w:val="32"/>
          <w:szCs w:val="32"/>
        </w:rPr>
        <w:t>。</w:t>
      </w:r>
    </w:p>
    <w:p w:rsidR="009B2D9E" w:rsidRPr="00B71ED0" w:rsidRDefault="008B1A7B" w:rsidP="00825CAC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1ED0">
        <w:rPr>
          <w:rFonts w:ascii="仿宋_GB2312" w:eastAsia="仿宋_GB2312" w:hint="eastAsia"/>
          <w:sz w:val="32"/>
          <w:szCs w:val="32"/>
        </w:rPr>
        <w:lastRenderedPageBreak/>
        <w:t xml:space="preserve">2. </w:t>
      </w:r>
      <w:r w:rsidR="009B2D9E" w:rsidRPr="00B71ED0">
        <w:rPr>
          <w:rFonts w:ascii="仿宋_GB2312" w:eastAsia="仿宋_GB2312" w:hint="eastAsia"/>
          <w:sz w:val="32"/>
          <w:szCs w:val="32"/>
        </w:rPr>
        <w:t>2017级</w:t>
      </w:r>
      <w:r w:rsidR="00D5083D" w:rsidRPr="00B71ED0">
        <w:rPr>
          <w:rFonts w:ascii="仿宋_GB2312" w:eastAsia="仿宋_GB2312" w:hint="eastAsia"/>
          <w:sz w:val="32"/>
          <w:szCs w:val="32"/>
        </w:rPr>
        <w:t>机械设计制造及其自动化、软件工程、</w:t>
      </w:r>
      <w:r w:rsidRPr="00B71ED0">
        <w:rPr>
          <w:rFonts w:ascii="仿宋_GB2312" w:eastAsia="仿宋_GB2312" w:hint="eastAsia"/>
          <w:sz w:val="32"/>
          <w:szCs w:val="32"/>
        </w:rPr>
        <w:t>电子信息工程、自动化等</w:t>
      </w:r>
      <w:r w:rsidR="00D5083D" w:rsidRPr="00B71ED0">
        <w:rPr>
          <w:rFonts w:ascii="仿宋_GB2312" w:eastAsia="仿宋_GB2312" w:hint="eastAsia"/>
          <w:sz w:val="32"/>
          <w:szCs w:val="32"/>
        </w:rPr>
        <w:t>4</w:t>
      </w:r>
      <w:r w:rsidRPr="00B71ED0">
        <w:rPr>
          <w:rFonts w:ascii="仿宋_GB2312" w:eastAsia="仿宋_GB2312" w:hint="eastAsia"/>
          <w:sz w:val="32"/>
          <w:szCs w:val="32"/>
        </w:rPr>
        <w:t>个专业的学生。</w:t>
      </w:r>
    </w:p>
    <w:p w:rsidR="00825CAC" w:rsidRPr="00825CAC" w:rsidRDefault="00825CAC" w:rsidP="00825CAC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2" w:name="_GoBack"/>
    </w:p>
    <w:p w:rsidR="00825CAC" w:rsidRPr="00825CAC" w:rsidRDefault="00825CAC" w:rsidP="00825CAC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25CAC">
        <w:rPr>
          <w:rFonts w:ascii="仿宋_GB2312" w:eastAsia="仿宋_GB2312" w:hint="eastAsia"/>
          <w:sz w:val="32"/>
          <w:szCs w:val="32"/>
        </w:rPr>
        <w:t>要求以上几个专业的所有同学参加招生宣讲会，招生详情请参阅《智能制造学院招生简章》（附件1），有意报名的请填报《智能制造学院招生学生报名表》（附件2）。</w:t>
      </w:r>
      <w:bookmarkEnd w:id="2"/>
    </w:p>
    <w:p w:rsidR="00265419" w:rsidRPr="00825CAC" w:rsidRDefault="00265419" w:rsidP="00825CAC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65419" w:rsidRPr="00B71ED0" w:rsidRDefault="00265419" w:rsidP="00B71ED0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1ED0">
        <w:rPr>
          <w:rFonts w:ascii="仿宋_GB2312" w:eastAsia="仿宋_GB2312" w:hint="eastAsia"/>
          <w:sz w:val="32"/>
          <w:szCs w:val="32"/>
        </w:rPr>
        <w:t>附件1. 《智能制造学院招生简章》</w:t>
      </w:r>
    </w:p>
    <w:p w:rsidR="00265419" w:rsidRPr="00B71ED0" w:rsidRDefault="00265419" w:rsidP="00B71ED0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B71ED0">
        <w:rPr>
          <w:rFonts w:ascii="仿宋_GB2312" w:eastAsia="仿宋_GB2312" w:hint="eastAsia"/>
          <w:sz w:val="32"/>
          <w:szCs w:val="32"/>
        </w:rPr>
        <w:t>2. 《智能制造学院招生学生报名表》</w:t>
      </w:r>
    </w:p>
    <w:p w:rsidR="00653134" w:rsidRPr="00B71ED0" w:rsidRDefault="00653134" w:rsidP="00B71ED0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71ED0">
        <w:rPr>
          <w:rFonts w:ascii="仿宋_GB2312" w:eastAsia="仿宋_GB2312" w:hint="eastAsia"/>
          <w:sz w:val="32"/>
          <w:szCs w:val="32"/>
        </w:rPr>
        <w:t>教务处</w:t>
      </w:r>
    </w:p>
    <w:p w:rsidR="00653134" w:rsidRPr="00B71ED0" w:rsidRDefault="00653134" w:rsidP="00B71ED0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71ED0">
        <w:rPr>
          <w:rFonts w:ascii="仿宋_GB2312" w:eastAsia="仿宋_GB2312" w:hint="eastAsia"/>
          <w:sz w:val="32"/>
          <w:szCs w:val="32"/>
        </w:rPr>
        <w:t>2018年11月</w:t>
      </w:r>
      <w:r w:rsidR="00001CB8">
        <w:rPr>
          <w:rFonts w:ascii="仿宋_GB2312" w:eastAsia="仿宋_GB2312" w:hint="eastAsia"/>
          <w:sz w:val="32"/>
          <w:szCs w:val="32"/>
        </w:rPr>
        <w:t>8</w:t>
      </w:r>
      <w:r w:rsidRPr="00B71ED0">
        <w:rPr>
          <w:rFonts w:ascii="仿宋_GB2312" w:eastAsia="仿宋_GB2312" w:hint="eastAsia"/>
          <w:sz w:val="32"/>
          <w:szCs w:val="32"/>
        </w:rPr>
        <w:t>日</w:t>
      </w:r>
    </w:p>
    <w:bookmarkEnd w:id="0"/>
    <w:bookmarkEnd w:id="1"/>
    <w:p w:rsidR="008B1A7B" w:rsidRPr="008B1A7B" w:rsidRDefault="008B1A7B" w:rsidP="00B71ED0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200" w:firstLine="440"/>
      </w:pPr>
    </w:p>
    <w:p w:rsidR="008B1A7B" w:rsidRDefault="008B1A7B" w:rsidP="00B71ED0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200" w:firstLine="440"/>
      </w:pPr>
    </w:p>
    <w:p w:rsidR="008B1A7B" w:rsidRDefault="008B1A7B" w:rsidP="00CA7F34">
      <w:pPr>
        <w:shd w:val="clear" w:color="auto" w:fill="FFFFFF"/>
        <w:adjustRightInd/>
        <w:snapToGrid/>
        <w:spacing w:beforeLines="50" w:before="120" w:afterLines="50" w:after="120" w:line="600" w:lineRule="exact"/>
        <w:rPr>
          <w:rFonts w:ascii="宋体" w:eastAsia="宋体" w:hAnsi="宋体" w:cs="宋体" w:hint="eastAsia"/>
          <w:sz w:val="28"/>
          <w:szCs w:val="28"/>
        </w:rPr>
      </w:pPr>
    </w:p>
    <w:p w:rsidR="00825CAC" w:rsidRDefault="00825CAC" w:rsidP="00CA7F34">
      <w:pPr>
        <w:shd w:val="clear" w:color="auto" w:fill="FFFFFF"/>
        <w:adjustRightInd/>
        <w:snapToGrid/>
        <w:spacing w:beforeLines="50" w:before="120" w:afterLines="50" w:after="120" w:line="600" w:lineRule="exact"/>
        <w:rPr>
          <w:rFonts w:ascii="宋体" w:eastAsia="宋体" w:hAnsi="宋体" w:cs="宋体" w:hint="eastAsia"/>
          <w:sz w:val="28"/>
          <w:szCs w:val="28"/>
        </w:rPr>
      </w:pPr>
    </w:p>
    <w:p w:rsidR="00825CAC" w:rsidRDefault="00825CAC" w:rsidP="00CA7F34">
      <w:pPr>
        <w:shd w:val="clear" w:color="auto" w:fill="FFFFFF"/>
        <w:adjustRightInd/>
        <w:snapToGrid/>
        <w:spacing w:beforeLines="50" w:before="120" w:afterLines="50" w:after="120" w:line="600" w:lineRule="exact"/>
        <w:rPr>
          <w:rFonts w:ascii="宋体" w:eastAsia="宋体" w:hAnsi="宋体" w:cs="宋体" w:hint="eastAsia"/>
          <w:sz w:val="28"/>
          <w:szCs w:val="28"/>
        </w:rPr>
      </w:pPr>
    </w:p>
    <w:p w:rsidR="00825CAC" w:rsidRDefault="00825CAC" w:rsidP="00CA7F34">
      <w:pPr>
        <w:shd w:val="clear" w:color="auto" w:fill="FFFFFF"/>
        <w:adjustRightInd/>
        <w:snapToGrid/>
        <w:spacing w:beforeLines="50" w:before="120" w:afterLines="50" w:after="120" w:line="600" w:lineRule="exact"/>
        <w:rPr>
          <w:rFonts w:ascii="宋体" w:eastAsia="宋体" w:hAnsi="宋体" w:cs="宋体" w:hint="eastAsia"/>
          <w:sz w:val="28"/>
          <w:szCs w:val="28"/>
        </w:rPr>
      </w:pPr>
    </w:p>
    <w:p w:rsidR="00825CAC" w:rsidRDefault="00825CAC" w:rsidP="00CA7F34">
      <w:pPr>
        <w:shd w:val="clear" w:color="auto" w:fill="FFFFFF"/>
        <w:adjustRightInd/>
        <w:snapToGrid/>
        <w:spacing w:beforeLines="50" w:before="120" w:afterLines="50" w:after="120" w:line="600" w:lineRule="exact"/>
        <w:rPr>
          <w:rFonts w:ascii="宋体" w:eastAsia="宋体" w:hAnsi="宋体" w:cs="宋体" w:hint="eastAsia"/>
          <w:sz w:val="28"/>
          <w:szCs w:val="28"/>
        </w:rPr>
      </w:pPr>
    </w:p>
    <w:p w:rsidR="00825CAC" w:rsidRDefault="00825CAC" w:rsidP="00CA7F34">
      <w:pPr>
        <w:shd w:val="clear" w:color="auto" w:fill="FFFFFF"/>
        <w:adjustRightInd/>
        <w:snapToGrid/>
        <w:spacing w:beforeLines="50" w:before="120" w:afterLines="50" w:after="120" w:line="600" w:lineRule="exact"/>
        <w:rPr>
          <w:rFonts w:ascii="宋体" w:eastAsia="宋体" w:hAnsi="宋体" w:cs="宋体"/>
          <w:sz w:val="28"/>
          <w:szCs w:val="28"/>
        </w:rPr>
      </w:pPr>
    </w:p>
    <w:p w:rsidR="009B2D9E" w:rsidRDefault="009B2D9E" w:rsidP="00B71ED0">
      <w:pPr>
        <w:shd w:val="clear" w:color="auto" w:fill="FFFFFF"/>
        <w:adjustRightInd/>
        <w:snapToGrid/>
        <w:spacing w:beforeLines="50" w:before="120" w:afterLines="50" w:after="120" w:line="600" w:lineRule="exact"/>
        <w:ind w:firstLineChars="200" w:firstLine="440"/>
      </w:pPr>
    </w:p>
    <w:p w:rsidR="006E152C" w:rsidRDefault="006E152C" w:rsidP="006E152C">
      <w:pPr>
        <w:shd w:val="clear" w:color="auto" w:fill="FFFFFF"/>
        <w:adjustRightInd/>
        <w:snapToGrid/>
        <w:spacing w:beforeLines="50" w:before="120" w:afterLines="50" w:after="120"/>
        <w:rPr>
          <w:sz w:val="28"/>
        </w:rPr>
      </w:pPr>
      <w:r>
        <w:rPr>
          <w:rFonts w:hint="eastAsia"/>
          <w:sz w:val="28"/>
        </w:rPr>
        <w:lastRenderedPageBreak/>
        <w:t>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</w:t>
      </w:r>
    </w:p>
    <w:p w:rsidR="006E152C" w:rsidRDefault="006E152C" w:rsidP="006E152C">
      <w:pPr>
        <w:pStyle w:val="1"/>
        <w:widowControl w:val="0"/>
        <w:adjustRightInd/>
        <w:snapToGrid/>
        <w:spacing w:beforeLines="50" w:before="120" w:afterLines="250" w:after="600" w:line="360" w:lineRule="auto"/>
        <w:jc w:val="center"/>
        <w:rPr>
          <w:color w:val="FF0000"/>
        </w:rPr>
      </w:pPr>
      <w:r>
        <w:rPr>
          <w:rFonts w:hint="eastAsia"/>
          <w:color w:val="FF0000"/>
        </w:rPr>
        <w:t>智能制造学院招生简章</w:t>
      </w:r>
    </w:p>
    <w:p w:rsidR="006E152C" w:rsidRDefault="006E152C" w:rsidP="006E152C">
      <w:pPr>
        <w:numPr>
          <w:ilvl w:val="0"/>
          <w:numId w:val="1"/>
        </w:numPr>
        <w:shd w:val="clear" w:color="auto" w:fill="FFFFFF"/>
        <w:adjustRightInd/>
        <w:snapToGrid/>
        <w:spacing w:beforeLines="50" w:before="120" w:afterLines="50" w:after="120" w:line="360" w:lineRule="auto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Style w:val="2Char"/>
          <w:rFonts w:hint="eastAsia"/>
        </w:rPr>
        <w:t>智能制造学院成立背景</w:t>
      </w:r>
      <w:r>
        <w:rPr>
          <w:rStyle w:val="2Char"/>
          <w:rFonts w:hint="eastAsia"/>
        </w:rPr>
        <w:t xml:space="preserve">  </w:t>
      </w: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cr/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1.学校高水平理工科大学建设：打造智能制造学科专业群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cr/>
        <w:t>2.中国制造2025：智能制造是国家重大战略部署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cr/>
        <w:t>3.全球智能制造的人才都极为稀缺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cr/>
        <w:t>4.与全球智能制造龙头企业西门子合作共建</w:t>
      </w:r>
    </w:p>
    <w:p w:rsidR="006E152C" w:rsidRDefault="006E152C" w:rsidP="006E152C">
      <w:pPr>
        <w:pStyle w:val="2"/>
      </w:pPr>
      <w:r>
        <w:rPr>
          <w:rFonts w:hint="eastAsia"/>
        </w:rPr>
        <w:t>二、智能制造学院目标定位</w:t>
      </w:r>
    </w:p>
    <w:p w:rsidR="006E152C" w:rsidRDefault="006E152C" w:rsidP="006E152C">
      <w:pPr>
        <w:shd w:val="clear" w:color="auto" w:fill="FFFFFF"/>
        <w:adjustRightInd/>
        <w:snapToGrid/>
        <w:spacing w:beforeLines="50" w:before="120" w:afterLines="50" w:after="120"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1.打造国内智能制造人才培养体系样板</w:t>
      </w:r>
      <w:r>
        <w:rPr>
          <w:rFonts w:ascii="宋体" w:eastAsia="宋体" w:hAnsi="宋体" w:cs="宋体" w:hint="eastAsia"/>
          <w:sz w:val="28"/>
          <w:szCs w:val="28"/>
        </w:rPr>
        <w:cr/>
        <w:t xml:space="preserve">   2.引领国内智能制造新工科的发展</w:t>
      </w:r>
      <w:r>
        <w:rPr>
          <w:rFonts w:ascii="宋体" w:eastAsia="宋体" w:hAnsi="宋体" w:cs="宋体" w:hint="eastAsia"/>
          <w:sz w:val="28"/>
          <w:szCs w:val="28"/>
        </w:rPr>
        <w:cr/>
        <w:t xml:space="preserve">   3.培养国内稀缺的智能制造复合型人才</w:t>
      </w:r>
    </w:p>
    <w:p w:rsidR="006E152C" w:rsidRDefault="006E152C" w:rsidP="006E152C">
      <w:pPr>
        <w:shd w:val="clear" w:color="auto" w:fill="FFFFFF"/>
        <w:adjustRightInd/>
        <w:snapToGrid/>
        <w:spacing w:beforeLines="50" w:before="120" w:afterLines="50" w:after="120" w:line="360" w:lineRule="auto"/>
        <w:ind w:left="643" w:hangingChars="200" w:hanging="643"/>
        <w:jc w:val="both"/>
        <w:rPr>
          <w:rFonts w:ascii="宋体" w:eastAsia="宋体" w:hAnsi="宋体" w:cs="宋体"/>
          <w:sz w:val="28"/>
          <w:szCs w:val="28"/>
        </w:rPr>
      </w:pPr>
      <w:r>
        <w:rPr>
          <w:rStyle w:val="2Char"/>
          <w:rFonts w:hint="eastAsia"/>
        </w:rPr>
        <w:t>三、智能制造学院的优势与特色</w:t>
      </w:r>
      <w:r>
        <w:rPr>
          <w:rFonts w:ascii="宋体" w:eastAsia="宋体" w:hAnsi="宋体" w:cs="宋体" w:hint="eastAsia"/>
          <w:sz w:val="28"/>
          <w:szCs w:val="28"/>
        </w:rPr>
        <w:cr/>
      </w:r>
      <w:r>
        <w:rPr>
          <w:rFonts w:ascii="宋体" w:eastAsia="宋体" w:hAnsi="宋体" w:cs="宋体" w:hint="eastAsia"/>
          <w:b/>
          <w:bCs/>
          <w:sz w:val="28"/>
          <w:szCs w:val="28"/>
        </w:rPr>
        <w:t>1.国际化</w:t>
      </w:r>
      <w:r>
        <w:rPr>
          <w:rFonts w:ascii="宋体" w:eastAsia="宋体" w:hAnsi="宋体" w:cs="宋体" w:hint="eastAsia"/>
          <w:sz w:val="28"/>
          <w:szCs w:val="28"/>
        </w:rPr>
        <w:t>：与西门子合作共建；</w:t>
      </w:r>
      <w:r>
        <w:rPr>
          <w:rFonts w:ascii="宋体" w:eastAsia="宋体" w:hAnsi="宋体" w:cs="宋体" w:hint="eastAsia"/>
          <w:sz w:val="28"/>
          <w:szCs w:val="28"/>
        </w:rPr>
        <w:cr/>
      </w:r>
      <w:r>
        <w:rPr>
          <w:rFonts w:ascii="宋体" w:eastAsia="宋体" w:hAnsi="宋体" w:cs="宋体" w:hint="eastAsia"/>
          <w:b/>
          <w:bCs/>
          <w:sz w:val="28"/>
          <w:szCs w:val="28"/>
        </w:rPr>
        <w:t>2.高水平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Calibri" w:eastAsia="宋体" w:hAnsi="Calibri" w:cs="Calibri"/>
          <w:sz w:val="28"/>
          <w:szCs w:val="28"/>
        </w:rPr>
        <w:t>①</w:t>
      </w:r>
      <w:r>
        <w:rPr>
          <w:rFonts w:ascii="宋体" w:eastAsia="宋体" w:hAnsi="宋体" w:cs="宋体" w:hint="eastAsia"/>
          <w:sz w:val="28"/>
          <w:szCs w:val="28"/>
        </w:rPr>
        <w:t>技术最先进：引进吸收西门子最领先的智能制造</w:t>
      </w:r>
    </w:p>
    <w:p w:rsidR="006E152C" w:rsidRDefault="006E152C" w:rsidP="006E152C">
      <w:pPr>
        <w:shd w:val="clear" w:color="auto" w:fill="FFFFFF"/>
        <w:adjustRightInd/>
        <w:snapToGrid/>
        <w:spacing w:beforeLines="50" w:before="120" w:afterLines="50" w:after="120" w:line="360" w:lineRule="auto"/>
        <w:ind w:left="560" w:hangingChars="200" w:hanging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解决方案；</w:t>
      </w:r>
      <w:r>
        <w:rPr>
          <w:rFonts w:ascii="Calibri" w:eastAsia="宋体" w:hAnsi="Calibri" w:cs="Calibri"/>
          <w:sz w:val="28"/>
          <w:szCs w:val="28"/>
        </w:rPr>
        <w:t>②</w:t>
      </w:r>
      <w:r>
        <w:rPr>
          <w:rFonts w:ascii="宋体" w:eastAsia="宋体" w:hAnsi="宋体" w:cs="宋体" w:hint="eastAsia"/>
          <w:sz w:val="28"/>
          <w:szCs w:val="28"/>
        </w:rPr>
        <w:t>设备工具最先进：目前全球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需先进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的设计工具软件；</w:t>
      </w:r>
    </w:p>
    <w:p w:rsidR="006E152C" w:rsidRDefault="006E152C" w:rsidP="006E152C">
      <w:pPr>
        <w:shd w:val="clear" w:color="auto" w:fill="FFFFFF"/>
        <w:adjustRightInd/>
        <w:snapToGrid/>
        <w:spacing w:beforeLines="50" w:before="120" w:afterLines="50" w:after="120" w:line="360" w:lineRule="auto"/>
        <w:ind w:left="560" w:hangingChars="200" w:hanging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Calibri" w:eastAsia="宋体" w:hAnsi="Calibri" w:cs="Calibri"/>
          <w:sz w:val="28"/>
          <w:szCs w:val="28"/>
        </w:rPr>
        <w:t>③</w:t>
      </w:r>
      <w:r>
        <w:rPr>
          <w:rFonts w:ascii="宋体" w:eastAsia="宋体" w:hAnsi="宋体" w:cs="宋体" w:hint="eastAsia"/>
          <w:sz w:val="28"/>
          <w:szCs w:val="28"/>
        </w:rPr>
        <w:t>实习条件：西门子及其合作伙伴实际智能制造项目训练，以及资</w:t>
      </w:r>
    </w:p>
    <w:p w:rsidR="006E152C" w:rsidRDefault="006E152C" w:rsidP="006E152C">
      <w:pPr>
        <w:shd w:val="clear" w:color="auto" w:fill="FFFFFF"/>
        <w:adjustRightInd/>
        <w:snapToGrid/>
        <w:spacing w:beforeLines="50" w:before="120" w:afterLines="50" w:after="120" w:line="360" w:lineRule="auto"/>
        <w:ind w:left="560" w:hangingChars="200" w:hanging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深工程师指导；</w:t>
      </w:r>
    </w:p>
    <w:p w:rsidR="006E152C" w:rsidRDefault="006E152C" w:rsidP="006E152C">
      <w:pPr>
        <w:shd w:val="clear" w:color="auto" w:fill="FFFFFF"/>
        <w:adjustRightInd/>
        <w:snapToGrid/>
        <w:spacing w:beforeLines="50" w:before="120" w:afterLines="50" w:after="120" w:line="360" w:lineRule="auto"/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3.复合型</w:t>
      </w:r>
      <w:r>
        <w:rPr>
          <w:rFonts w:ascii="宋体" w:eastAsia="宋体" w:hAnsi="宋体" w:cs="宋体" w:hint="eastAsia"/>
          <w:sz w:val="28"/>
          <w:szCs w:val="28"/>
        </w:rPr>
        <w:t>：培养跨专业的复合型人才：机械、自动化、电子、软件；</w:t>
      </w:r>
      <w:r>
        <w:rPr>
          <w:rFonts w:ascii="宋体" w:eastAsia="宋体" w:hAnsi="宋体" w:cs="宋体" w:hint="eastAsia"/>
          <w:sz w:val="28"/>
          <w:szCs w:val="28"/>
        </w:rPr>
        <w:cr/>
        <w:t xml:space="preserve">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4.师资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cr/>
      </w:r>
      <w:r>
        <w:rPr>
          <w:rFonts w:ascii="宋体" w:eastAsia="宋体" w:hAnsi="宋体" w:cs="宋体" w:hint="eastAsia"/>
          <w:sz w:val="28"/>
          <w:szCs w:val="28"/>
        </w:rPr>
        <w:t xml:space="preserve">   ·东莞理工学院博士教授，西门子公司资深工程师；</w:t>
      </w:r>
      <w:r>
        <w:rPr>
          <w:rFonts w:ascii="宋体" w:eastAsia="宋体" w:hAnsi="宋体" w:cs="宋体" w:hint="eastAsia"/>
          <w:sz w:val="28"/>
          <w:szCs w:val="28"/>
        </w:rPr>
        <w:cr/>
      </w: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   ·学生参与为期一年的实际项目训练，全部由西门子负责安排。</w:t>
      </w:r>
      <w:r>
        <w:rPr>
          <w:rFonts w:ascii="宋体" w:eastAsia="宋体" w:hAnsi="宋体" w:cs="宋体" w:hint="eastAsia"/>
          <w:sz w:val="28"/>
          <w:szCs w:val="28"/>
        </w:rPr>
        <w:cr/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5.培养计划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cr/>
      </w:r>
      <w:r>
        <w:rPr>
          <w:rFonts w:ascii="宋体" w:eastAsia="宋体" w:hAnsi="宋体" w:cs="宋体" w:hint="eastAsia"/>
          <w:sz w:val="28"/>
          <w:szCs w:val="28"/>
        </w:rPr>
        <w:t xml:space="preserve">   ·通识课、专业基础课，参照对应专业卓越工程师培养计划执行</w:t>
      </w:r>
      <w:r>
        <w:rPr>
          <w:rFonts w:ascii="宋体" w:eastAsia="宋体" w:hAnsi="宋体" w:cs="宋体" w:hint="eastAsia"/>
          <w:sz w:val="28"/>
          <w:szCs w:val="28"/>
        </w:rPr>
        <w:cr/>
        <w:t xml:space="preserve">   ·专业课：开设12门智能制造专业课程</w:t>
      </w:r>
      <w:r>
        <w:rPr>
          <w:rFonts w:ascii="宋体" w:eastAsia="宋体" w:hAnsi="宋体" w:cs="宋体" w:hint="eastAsia"/>
          <w:sz w:val="28"/>
          <w:szCs w:val="28"/>
        </w:rPr>
        <w:cr/>
        <w:t xml:space="preserve">   ·项目：参与西门子企业实施项目训练</w:t>
      </w:r>
      <w:r>
        <w:rPr>
          <w:rFonts w:ascii="宋体" w:eastAsia="宋体" w:hAnsi="宋体" w:cs="宋体" w:hint="eastAsia"/>
          <w:sz w:val="28"/>
          <w:szCs w:val="28"/>
        </w:rPr>
        <w:cr/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6.就业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cr/>
      </w:r>
      <w:r>
        <w:rPr>
          <w:rFonts w:ascii="宋体" w:eastAsia="宋体" w:hAnsi="宋体" w:cs="宋体" w:hint="eastAsia"/>
          <w:sz w:val="28"/>
          <w:szCs w:val="28"/>
        </w:rPr>
        <w:t xml:space="preserve">     西门子，西门子合作伙伴商，智能制造用户(大中型制造企业)等。</w:t>
      </w:r>
    </w:p>
    <w:p w:rsidR="006E152C" w:rsidRDefault="006E152C" w:rsidP="006E152C">
      <w:pPr>
        <w:pStyle w:val="2"/>
        <w:spacing w:after="20"/>
        <w:ind w:left="643" w:hangingChars="200" w:hanging="643"/>
        <w:rPr>
          <w:rFonts w:ascii="宋体" w:eastAsia="宋体" w:hAnsi="宋体" w:cs="宋体"/>
          <w:b w:val="0"/>
          <w:sz w:val="28"/>
          <w:szCs w:val="28"/>
        </w:rPr>
      </w:pPr>
      <w:r>
        <w:rPr>
          <w:rFonts w:hint="eastAsia"/>
        </w:rPr>
        <w:t>四、智能制造学院的招生及开课计划</w:t>
      </w:r>
      <w:r>
        <w:rPr>
          <w:rFonts w:ascii="宋体" w:eastAsia="宋体" w:hAnsi="宋体" w:cs="宋体" w:hint="eastAsia"/>
          <w:b w:val="0"/>
          <w:sz w:val="28"/>
          <w:szCs w:val="28"/>
        </w:rPr>
        <w:cr/>
      </w:r>
      <w:r>
        <w:rPr>
          <w:rFonts w:ascii="宋体" w:eastAsia="宋体" w:hAnsi="宋体" w:cs="宋体" w:hint="eastAsia"/>
          <w:b w:val="0"/>
          <w:kern w:val="0"/>
          <w:sz w:val="28"/>
          <w:szCs w:val="28"/>
        </w:rPr>
        <w:t>2016级：机械设计制造及其自动化，30人</w:t>
      </w: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firstLineChars="600" w:firstLine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自动化，30人</w:t>
      </w: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firstLineChars="600" w:firstLine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电子信息工程，15人</w:t>
      </w: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firstLineChars="600" w:firstLine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软件工程，15人</w:t>
      </w: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2017级</w:t>
      </w:r>
      <w:r>
        <w:rPr>
          <w:rFonts w:ascii="宋体" w:eastAsia="宋体" w:hAnsi="宋体" w:cs="宋体" w:hint="eastAsia"/>
          <w:sz w:val="28"/>
          <w:szCs w:val="28"/>
        </w:rPr>
        <w:t>：机械设计制造及其自动化，30人</w:t>
      </w: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firstLineChars="600" w:firstLine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自动化，30人</w:t>
      </w: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="1080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电子信息工程，15人</w:t>
      </w: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firstLineChars="600" w:firstLine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软件工程，15人</w:t>
      </w:r>
    </w:p>
    <w:p w:rsidR="006E152C" w:rsidRDefault="006E152C" w:rsidP="006E152C">
      <w:pPr>
        <w:pStyle w:val="2"/>
      </w:pPr>
      <w:r>
        <w:rPr>
          <w:rFonts w:hint="eastAsia"/>
        </w:rPr>
        <w:t>五、招生录取</w:t>
      </w:r>
    </w:p>
    <w:p w:rsidR="006E152C" w:rsidRDefault="006E152C" w:rsidP="006E152C">
      <w:pPr>
        <w:shd w:val="clear" w:color="auto" w:fill="FFFFFF"/>
        <w:adjustRightInd/>
        <w:snapToGrid/>
        <w:spacing w:beforeLines="50" w:before="120" w:afterLines="50" w:after="120" w:line="360" w:lineRule="auto"/>
        <w:ind w:leftChars="266" w:left="58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（1）宣讲会时间：2018年11月08日14:30开始</w:t>
      </w:r>
    </w:p>
    <w:p w:rsidR="006E152C" w:rsidRDefault="006E152C" w:rsidP="006E152C">
      <w:pPr>
        <w:shd w:val="clear" w:color="auto" w:fill="FFFFFF"/>
        <w:adjustRightInd/>
        <w:snapToGrid/>
        <w:spacing w:beforeLines="50" w:before="120" w:afterLines="50" w:after="120" w:line="360" w:lineRule="auto"/>
        <w:ind w:leftChars="266" w:left="58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地点：东莞理工学院大礼堂</w:t>
      </w:r>
    </w:p>
    <w:p w:rsidR="006E152C" w:rsidRDefault="006E152C" w:rsidP="006E152C">
      <w:pPr>
        <w:shd w:val="clear" w:color="auto" w:fill="FFFFFF"/>
        <w:adjustRightInd/>
        <w:snapToGrid/>
        <w:spacing w:beforeLines="50" w:before="120" w:afterLines="50" w:after="120" w:line="360" w:lineRule="auto"/>
        <w:ind w:leftChars="266" w:left="585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（2）报名时间：11月08日至9日下午5点</w:t>
      </w:r>
      <w:r>
        <w:rPr>
          <w:rFonts w:ascii="宋体" w:eastAsia="宋体" w:hAnsi="宋体" w:cs="宋体" w:hint="eastAsia"/>
          <w:sz w:val="28"/>
          <w:szCs w:val="28"/>
        </w:rPr>
        <w:cr/>
        <w:t>（3）录取时间：11月12日前</w:t>
      </w:r>
      <w:r>
        <w:rPr>
          <w:rFonts w:ascii="宋体" w:eastAsia="宋体" w:hAnsi="宋体" w:cs="宋体" w:hint="eastAsia"/>
          <w:sz w:val="24"/>
          <w:szCs w:val="24"/>
        </w:rPr>
        <w:cr/>
      </w: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cr/>
      </w:r>
      <w:r>
        <w:rPr>
          <w:rFonts w:ascii="宋体" w:eastAsia="宋体" w:hAnsi="宋体" w:cs="宋体" w:hint="eastAsia"/>
          <w:sz w:val="28"/>
          <w:szCs w:val="28"/>
        </w:rPr>
        <w:cr/>
      </w: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</w:p>
    <w:p w:rsid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</w:p>
    <w:p w:rsidR="006E152C" w:rsidRPr="006E152C" w:rsidRDefault="006E152C" w:rsidP="006E152C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b/>
          <w:sz w:val="28"/>
          <w:szCs w:val="28"/>
        </w:rPr>
      </w:pPr>
      <w:r w:rsidRPr="006E152C">
        <w:rPr>
          <w:rFonts w:ascii="宋体" w:eastAsia="宋体" w:hAnsi="宋体" w:cs="宋体" w:hint="eastAsia"/>
          <w:b/>
          <w:sz w:val="28"/>
          <w:szCs w:val="28"/>
        </w:rPr>
        <w:lastRenderedPageBreak/>
        <w:t>附件2</w:t>
      </w:r>
    </w:p>
    <w:p w:rsidR="006E152C" w:rsidRDefault="006E152C" w:rsidP="006E152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“东莞理工</w:t>
      </w:r>
      <w:r>
        <w:rPr>
          <w:rFonts w:hint="eastAsia"/>
          <w:b/>
          <w:sz w:val="30"/>
          <w:szCs w:val="30"/>
        </w:rPr>
        <w:t>-</w:t>
      </w:r>
      <w:r>
        <w:rPr>
          <w:rFonts w:hint="eastAsia"/>
          <w:b/>
          <w:sz w:val="30"/>
          <w:szCs w:val="30"/>
        </w:rPr>
        <w:t>西门子智能制造学院”</w:t>
      </w:r>
    </w:p>
    <w:p w:rsidR="006E152C" w:rsidRDefault="006E152C" w:rsidP="006E152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2016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级招生报名表</w:t>
      </w:r>
    </w:p>
    <w:p w:rsidR="006E152C" w:rsidRDefault="006E152C" w:rsidP="006E152C">
      <w:pPr>
        <w:rPr>
          <w:sz w:val="28"/>
          <w:szCs w:val="28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401"/>
        <w:gridCol w:w="1859"/>
        <w:gridCol w:w="2369"/>
        <w:gridCol w:w="1893"/>
      </w:tblGrid>
      <w:tr w:rsidR="006E152C" w:rsidTr="001D74D1">
        <w:tc>
          <w:tcPr>
            <w:tcW w:w="2401" w:type="dxa"/>
            <w:vAlign w:val="center"/>
          </w:tcPr>
          <w:p w:rsidR="006E152C" w:rsidRDefault="006E152C" w:rsidP="001D74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859" w:type="dxa"/>
            <w:vAlign w:val="center"/>
          </w:tcPr>
          <w:p w:rsidR="006E152C" w:rsidRDefault="006E152C" w:rsidP="001D7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 w:rsidR="006E152C" w:rsidRDefault="006E152C" w:rsidP="001D74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3" w:type="dxa"/>
            <w:vAlign w:val="center"/>
          </w:tcPr>
          <w:p w:rsidR="006E152C" w:rsidRDefault="006E152C" w:rsidP="001D74D1">
            <w:pPr>
              <w:jc w:val="center"/>
              <w:rPr>
                <w:sz w:val="28"/>
                <w:szCs w:val="28"/>
              </w:rPr>
            </w:pPr>
          </w:p>
        </w:tc>
      </w:tr>
      <w:tr w:rsidR="006E152C" w:rsidTr="001D74D1">
        <w:tc>
          <w:tcPr>
            <w:tcW w:w="2401" w:type="dxa"/>
            <w:vAlign w:val="center"/>
          </w:tcPr>
          <w:p w:rsidR="006E152C" w:rsidRDefault="006E152C" w:rsidP="001D74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所在专业及班级</w:t>
            </w:r>
          </w:p>
        </w:tc>
        <w:tc>
          <w:tcPr>
            <w:tcW w:w="1859" w:type="dxa"/>
            <w:vAlign w:val="center"/>
          </w:tcPr>
          <w:p w:rsidR="006E152C" w:rsidRDefault="006E152C" w:rsidP="001D7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 w:rsidR="006E152C" w:rsidRDefault="006E152C" w:rsidP="001D74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93" w:type="dxa"/>
            <w:vAlign w:val="center"/>
          </w:tcPr>
          <w:p w:rsidR="006E152C" w:rsidRDefault="006E152C" w:rsidP="001D74D1">
            <w:pPr>
              <w:jc w:val="center"/>
              <w:rPr>
                <w:sz w:val="28"/>
                <w:szCs w:val="28"/>
              </w:rPr>
            </w:pPr>
          </w:p>
        </w:tc>
      </w:tr>
      <w:tr w:rsidR="006E152C" w:rsidTr="001D74D1">
        <w:trPr>
          <w:trHeight w:val="4017"/>
        </w:trPr>
        <w:tc>
          <w:tcPr>
            <w:tcW w:w="8522" w:type="dxa"/>
            <w:gridSpan w:val="4"/>
          </w:tcPr>
          <w:p w:rsidR="006E152C" w:rsidRDefault="006E152C" w:rsidP="001D74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自我简介：</w:t>
            </w:r>
          </w:p>
        </w:tc>
      </w:tr>
      <w:tr w:rsidR="006E152C" w:rsidTr="001D74D1">
        <w:trPr>
          <w:trHeight w:val="4334"/>
        </w:trPr>
        <w:tc>
          <w:tcPr>
            <w:tcW w:w="8522" w:type="dxa"/>
            <w:gridSpan w:val="4"/>
          </w:tcPr>
          <w:p w:rsidR="006E152C" w:rsidRDefault="006E152C" w:rsidP="001D74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报名原因：</w:t>
            </w:r>
          </w:p>
          <w:p w:rsidR="006E152C" w:rsidRDefault="006E152C" w:rsidP="001D74D1">
            <w:pPr>
              <w:rPr>
                <w:sz w:val="28"/>
                <w:szCs w:val="28"/>
              </w:rPr>
            </w:pPr>
          </w:p>
          <w:p w:rsidR="006E152C" w:rsidRDefault="006E152C" w:rsidP="001D74D1">
            <w:pPr>
              <w:rPr>
                <w:sz w:val="28"/>
                <w:szCs w:val="28"/>
              </w:rPr>
            </w:pPr>
          </w:p>
          <w:p w:rsidR="006E152C" w:rsidRDefault="006E152C" w:rsidP="001D74D1">
            <w:pPr>
              <w:rPr>
                <w:sz w:val="28"/>
                <w:szCs w:val="28"/>
              </w:rPr>
            </w:pPr>
          </w:p>
          <w:p w:rsidR="006E152C" w:rsidRDefault="006E152C" w:rsidP="001D74D1">
            <w:pPr>
              <w:rPr>
                <w:sz w:val="28"/>
                <w:szCs w:val="28"/>
              </w:rPr>
            </w:pPr>
          </w:p>
          <w:p w:rsidR="006E152C" w:rsidRDefault="006E152C" w:rsidP="001D74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</w:tbl>
    <w:p w:rsidR="006E152C" w:rsidRDefault="006E152C" w:rsidP="006E152C">
      <w:pPr>
        <w:spacing w:beforeLines="50" w:before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rFonts w:hint="eastAsia"/>
          <w:b/>
          <w:sz w:val="24"/>
          <w:szCs w:val="24"/>
        </w:rPr>
        <w:t>2018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09</w:t>
      </w:r>
      <w:r>
        <w:rPr>
          <w:rFonts w:hint="eastAsia"/>
          <w:b/>
          <w:sz w:val="24"/>
          <w:szCs w:val="24"/>
        </w:rPr>
        <w:t>日下午</w:t>
      </w: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点之前学生报名截止，报名表</w:t>
      </w:r>
      <w:proofErr w:type="gramStart"/>
      <w:r>
        <w:rPr>
          <w:rFonts w:hint="eastAsia"/>
          <w:b/>
          <w:sz w:val="24"/>
          <w:szCs w:val="24"/>
        </w:rPr>
        <w:t>请统一交给电智</w:t>
      </w:r>
      <w:proofErr w:type="gramEnd"/>
      <w:r>
        <w:rPr>
          <w:rFonts w:hint="eastAsia"/>
          <w:b/>
          <w:sz w:val="24"/>
          <w:szCs w:val="24"/>
        </w:rPr>
        <w:t>学院秘书李艳霞老师处。地址</w:t>
      </w:r>
      <w:r>
        <w:rPr>
          <w:rFonts w:hint="eastAsia"/>
          <w:b/>
          <w:sz w:val="24"/>
          <w:szCs w:val="24"/>
        </w:rPr>
        <w:t>:</w:t>
      </w:r>
      <w:r>
        <w:rPr>
          <w:rFonts w:hint="eastAsia"/>
          <w:b/>
          <w:sz w:val="24"/>
          <w:szCs w:val="24"/>
        </w:rPr>
        <w:t>电子工程与智能化学院办公室，</w:t>
      </w:r>
      <w:r>
        <w:rPr>
          <w:rFonts w:hint="eastAsia"/>
          <w:b/>
          <w:sz w:val="24"/>
          <w:szCs w:val="24"/>
        </w:rPr>
        <w:t>8A-206</w:t>
      </w:r>
      <w:r>
        <w:rPr>
          <w:rFonts w:hint="eastAsia"/>
          <w:b/>
          <w:sz w:val="24"/>
          <w:szCs w:val="24"/>
        </w:rPr>
        <w:t>。</w:t>
      </w:r>
    </w:p>
    <w:p w:rsidR="0033172F" w:rsidRDefault="0033172F" w:rsidP="006E152C">
      <w:pPr>
        <w:shd w:val="clear" w:color="auto" w:fill="FFFFFF"/>
        <w:adjustRightInd/>
        <w:snapToGrid/>
        <w:spacing w:beforeLines="50" w:before="120" w:afterLines="50" w:after="120" w:line="600" w:lineRule="exact"/>
      </w:pPr>
    </w:p>
    <w:sectPr w:rsidR="0033172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1F" w:rsidRPr="00ED31C6" w:rsidRDefault="00890E1F" w:rsidP="0033172F">
      <w:pPr>
        <w:spacing w:after="0"/>
        <w:rPr>
          <w:rFonts w:ascii="Calibri" w:hAnsi="Calibri"/>
        </w:rPr>
      </w:pPr>
      <w:r>
        <w:separator/>
      </w:r>
    </w:p>
  </w:endnote>
  <w:endnote w:type="continuationSeparator" w:id="0">
    <w:p w:rsidR="00890E1F" w:rsidRPr="00ED31C6" w:rsidRDefault="00890E1F" w:rsidP="0033172F">
      <w:pPr>
        <w:spacing w:after="0"/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1F" w:rsidRPr="00ED31C6" w:rsidRDefault="00890E1F" w:rsidP="0033172F">
      <w:pPr>
        <w:spacing w:after="0"/>
        <w:rPr>
          <w:rFonts w:ascii="Calibri" w:hAnsi="Calibri"/>
        </w:rPr>
      </w:pPr>
      <w:r>
        <w:separator/>
      </w:r>
    </w:p>
  </w:footnote>
  <w:footnote w:type="continuationSeparator" w:id="0">
    <w:p w:rsidR="00890E1F" w:rsidRPr="00ED31C6" w:rsidRDefault="00890E1F" w:rsidP="0033172F">
      <w:pPr>
        <w:spacing w:after="0"/>
        <w:rPr>
          <w:rFonts w:ascii="Calibri" w:hAnsi="Calibr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4FFA70"/>
    <w:multiLevelType w:val="singleLevel"/>
    <w:tmpl w:val="E24FFA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1CB8"/>
    <w:rsid w:val="00086FE1"/>
    <w:rsid w:val="001100D5"/>
    <w:rsid w:val="001770AD"/>
    <w:rsid w:val="001C5245"/>
    <w:rsid w:val="00265419"/>
    <w:rsid w:val="002C2E47"/>
    <w:rsid w:val="00323B43"/>
    <w:rsid w:val="0033172F"/>
    <w:rsid w:val="003D37D8"/>
    <w:rsid w:val="00426133"/>
    <w:rsid w:val="004358AB"/>
    <w:rsid w:val="00484F40"/>
    <w:rsid w:val="004F118E"/>
    <w:rsid w:val="0055530C"/>
    <w:rsid w:val="0065181C"/>
    <w:rsid w:val="00653134"/>
    <w:rsid w:val="006E0B3C"/>
    <w:rsid w:val="006E152C"/>
    <w:rsid w:val="006E31A4"/>
    <w:rsid w:val="006F179B"/>
    <w:rsid w:val="007174AA"/>
    <w:rsid w:val="00751B0D"/>
    <w:rsid w:val="00825CAC"/>
    <w:rsid w:val="00890E1F"/>
    <w:rsid w:val="008B1A7B"/>
    <w:rsid w:val="008B7726"/>
    <w:rsid w:val="008F5978"/>
    <w:rsid w:val="009230C5"/>
    <w:rsid w:val="00956EB2"/>
    <w:rsid w:val="00992611"/>
    <w:rsid w:val="009B2D9E"/>
    <w:rsid w:val="00A32B5E"/>
    <w:rsid w:val="00AB4C07"/>
    <w:rsid w:val="00AE0503"/>
    <w:rsid w:val="00B62FEA"/>
    <w:rsid w:val="00B71ED0"/>
    <w:rsid w:val="00B82091"/>
    <w:rsid w:val="00BE2DEC"/>
    <w:rsid w:val="00CA7F34"/>
    <w:rsid w:val="00CF0F29"/>
    <w:rsid w:val="00D31D50"/>
    <w:rsid w:val="00D5083D"/>
    <w:rsid w:val="00F94B69"/>
    <w:rsid w:val="00FD199C"/>
    <w:rsid w:val="00F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BE2D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265419"/>
    <w:pPr>
      <w:keepNext/>
      <w:keepLines/>
      <w:widowControl w:val="0"/>
      <w:adjustRightInd/>
      <w:snapToGrid/>
      <w:spacing w:before="260" w:after="260" w:line="413" w:lineRule="auto"/>
      <w:jc w:val="both"/>
      <w:outlineLvl w:val="1"/>
    </w:pPr>
    <w:rPr>
      <w:rFonts w:ascii="Arial" w:eastAsia="黑体" w:hAnsi="Arial" w:cs="Arial"/>
      <w:b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7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72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7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72F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qFormat/>
    <w:rsid w:val="00265419"/>
    <w:rPr>
      <w:rFonts w:ascii="Arial" w:eastAsia="黑体" w:hAnsi="Arial" w:cs="Arial"/>
      <w:b/>
      <w:kern w:val="2"/>
      <w:sz w:val="32"/>
    </w:rPr>
  </w:style>
  <w:style w:type="character" w:customStyle="1" w:styleId="1Char">
    <w:name w:val="标题 1 Char"/>
    <w:basedOn w:val="a0"/>
    <w:link w:val="1"/>
    <w:uiPriority w:val="9"/>
    <w:qFormat/>
    <w:rsid w:val="00BE2DEC"/>
    <w:rPr>
      <w:rFonts w:ascii="Tahoma" w:hAnsi="Tahoma"/>
      <w:b/>
      <w:bCs/>
      <w:kern w:val="44"/>
      <w:sz w:val="44"/>
      <w:szCs w:val="44"/>
    </w:rPr>
  </w:style>
  <w:style w:type="table" w:styleId="a5">
    <w:name w:val="Table Grid"/>
    <w:basedOn w:val="a1"/>
    <w:uiPriority w:val="59"/>
    <w:qFormat/>
    <w:rsid w:val="00BE2DEC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21F59A-542B-4834-8E0E-B6C1A0EB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712</Words>
  <Characters>712</Characters>
  <Application>Microsoft Office Word</Application>
  <DocSecurity>0</DocSecurity>
  <Lines>19</Lines>
  <Paragraphs>18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曾宪群</cp:lastModifiedBy>
  <cp:revision>25</cp:revision>
  <dcterms:created xsi:type="dcterms:W3CDTF">2008-09-11T17:20:00Z</dcterms:created>
  <dcterms:modified xsi:type="dcterms:W3CDTF">2018-11-08T03:16:00Z</dcterms:modified>
</cp:coreProperties>
</file>