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4232E" w:rsidRDefault="00F4232E" w:rsidP="00F4232E">
      <w:pPr>
        <w:jc w:val="left"/>
        <w:rPr>
          <w:rFonts w:ascii="隶书" w:eastAsia="隶书"/>
          <w:sz w:val="48"/>
          <w:szCs w:val="48"/>
        </w:rPr>
      </w:pPr>
      <w:r w:rsidRPr="00F4232E">
        <w:rPr>
          <w:rFonts w:ascii="仿宋_GB2312" w:eastAsia="仿宋_GB2312" w:hint="eastAsia"/>
          <w:sz w:val="32"/>
          <w:szCs w:val="32"/>
        </w:rPr>
        <w:t>附件</w:t>
      </w:r>
      <w:r w:rsidR="00297963">
        <w:rPr>
          <w:rFonts w:ascii="仿宋_GB2312" w:eastAsia="仿宋_GB2312" w:hint="eastAsia"/>
          <w:sz w:val="32"/>
          <w:szCs w:val="32"/>
        </w:rPr>
        <w:t>8</w:t>
      </w:r>
    </w:p>
    <w:p w:rsidR="00993FD7" w:rsidRPr="00F4232E" w:rsidRDefault="00BE7AD8" w:rsidP="00F4232E">
      <w:pPr>
        <w:jc w:val="center"/>
        <w:rPr>
          <w:rFonts w:ascii="隶书" w:eastAsia="隶书"/>
          <w:sz w:val="48"/>
          <w:szCs w:val="48"/>
        </w:rPr>
      </w:pPr>
      <w:r w:rsidRPr="00BE7AD8">
        <w:rPr>
          <w:rFonts w:ascii="隶书" w:eastAsia="隶书" w:hint="eastAsia"/>
          <w:sz w:val="48"/>
          <w:szCs w:val="48"/>
        </w:rPr>
        <w:t>人才培养方案填报教程</w:t>
      </w:r>
      <w:r w:rsidR="00B10018" w:rsidRPr="003D6B00">
        <w:rPr>
          <w:rFonts w:asciiTheme="minorHAnsi" w:eastAsia="隶书" w:hAnsiTheme="minorHAnsi"/>
          <w:sz w:val="48"/>
          <w:szCs w:val="48"/>
        </w:rPr>
        <w:t>(2018)</w:t>
      </w:r>
    </w:p>
    <w:p w:rsidR="00B10018" w:rsidRDefault="00B10018" w:rsidP="009B571A">
      <w:pPr>
        <w:spacing w:line="400" w:lineRule="exact"/>
        <w:ind w:firstLineChars="200" w:firstLine="562"/>
        <w:rPr>
          <w:b/>
          <w:sz w:val="28"/>
          <w:szCs w:val="28"/>
        </w:rPr>
      </w:pPr>
    </w:p>
    <w:p w:rsidR="00B10018" w:rsidRPr="00BF38E9" w:rsidRDefault="00B10018" w:rsidP="00BF38E9">
      <w:pPr>
        <w:pStyle w:val="1"/>
        <w:spacing w:after="100" w:afterAutospacing="1" w:line="360" w:lineRule="auto"/>
        <w:rPr>
          <w:sz w:val="28"/>
          <w:szCs w:val="28"/>
        </w:rPr>
      </w:pPr>
      <w:r w:rsidRPr="00BF38E9">
        <w:rPr>
          <w:rFonts w:hint="eastAsia"/>
          <w:sz w:val="28"/>
          <w:szCs w:val="28"/>
        </w:rPr>
        <w:t>一、</w:t>
      </w:r>
      <w:r w:rsidR="008A243A" w:rsidRPr="00BF38E9">
        <w:rPr>
          <w:rFonts w:hint="eastAsia"/>
          <w:sz w:val="28"/>
          <w:szCs w:val="28"/>
        </w:rPr>
        <w:t>前言</w:t>
      </w:r>
    </w:p>
    <w:p w:rsidR="00BF38E9" w:rsidRDefault="00893572" w:rsidP="00BF38E9">
      <w:pPr>
        <w:spacing w:line="360" w:lineRule="auto"/>
        <w:ind w:firstLineChars="196" w:firstLine="470"/>
        <w:rPr>
          <w:sz w:val="24"/>
        </w:rPr>
      </w:pPr>
      <w:r w:rsidRPr="00893572">
        <w:rPr>
          <w:rFonts w:hint="eastAsia"/>
          <w:sz w:val="24"/>
        </w:rPr>
        <w:t>人才培养方案是人才培养的依据和标准，</w:t>
      </w:r>
      <w:r>
        <w:rPr>
          <w:rFonts w:hint="eastAsia"/>
          <w:sz w:val="24"/>
        </w:rPr>
        <w:t>人才培养方案中的“课程设置及课时安排表”更是所有教学活动安排的基础，</w:t>
      </w:r>
      <w:r w:rsidRPr="00893572">
        <w:rPr>
          <w:rFonts w:hint="eastAsia"/>
          <w:sz w:val="24"/>
        </w:rPr>
        <w:t>我</w:t>
      </w:r>
      <w:r>
        <w:rPr>
          <w:rFonts w:hint="eastAsia"/>
          <w:sz w:val="24"/>
        </w:rPr>
        <w:t>校</w:t>
      </w:r>
      <w:r w:rsidRPr="00893572">
        <w:rPr>
          <w:rFonts w:hint="eastAsia"/>
          <w:sz w:val="24"/>
        </w:rPr>
        <w:t>现在</w:t>
      </w:r>
      <w:r>
        <w:rPr>
          <w:rFonts w:hint="eastAsia"/>
          <w:sz w:val="24"/>
        </w:rPr>
        <w:t>日常的教学活动管理主要使用的是“青果教务网络管理系统”（下简称青果系统），</w:t>
      </w:r>
      <w:r w:rsidR="00975E15">
        <w:rPr>
          <w:rFonts w:hint="eastAsia"/>
          <w:sz w:val="24"/>
        </w:rPr>
        <w:t>但是</w:t>
      </w:r>
      <w:r>
        <w:rPr>
          <w:rFonts w:hint="eastAsia"/>
          <w:sz w:val="24"/>
        </w:rPr>
        <w:t>青果系统中的教学计划部分</w:t>
      </w:r>
      <w:r w:rsidR="00975E15">
        <w:rPr>
          <w:rFonts w:hint="eastAsia"/>
          <w:sz w:val="24"/>
        </w:rPr>
        <w:t>只有对</w:t>
      </w:r>
      <w:r w:rsidR="00D27DA8">
        <w:rPr>
          <w:rFonts w:hint="eastAsia"/>
          <w:sz w:val="24"/>
        </w:rPr>
        <w:t>各专业的</w:t>
      </w:r>
      <w:r w:rsidR="00975E15">
        <w:rPr>
          <w:rFonts w:hint="eastAsia"/>
          <w:sz w:val="24"/>
        </w:rPr>
        <w:t>课程</w:t>
      </w:r>
      <w:r w:rsidR="00D27DA8">
        <w:rPr>
          <w:rFonts w:hint="eastAsia"/>
          <w:sz w:val="24"/>
        </w:rPr>
        <w:t>进行</w:t>
      </w:r>
      <w:r w:rsidR="00975E15">
        <w:rPr>
          <w:rFonts w:hint="eastAsia"/>
          <w:sz w:val="24"/>
        </w:rPr>
        <w:t>安排设置</w:t>
      </w:r>
      <w:r w:rsidR="00D27DA8">
        <w:rPr>
          <w:rFonts w:hint="eastAsia"/>
          <w:sz w:val="24"/>
        </w:rPr>
        <w:t>的</w:t>
      </w:r>
      <w:r w:rsidR="00975E15">
        <w:rPr>
          <w:rFonts w:hint="eastAsia"/>
          <w:sz w:val="24"/>
        </w:rPr>
        <w:t>功能，并不足以完成我们对</w:t>
      </w:r>
      <w:r>
        <w:rPr>
          <w:rFonts w:hint="eastAsia"/>
          <w:sz w:val="24"/>
        </w:rPr>
        <w:t>人才培养方案汇编的</w:t>
      </w:r>
      <w:r w:rsidR="00975E15">
        <w:rPr>
          <w:rFonts w:hint="eastAsia"/>
          <w:sz w:val="24"/>
        </w:rPr>
        <w:t>全部填报要求，所以本次填报仍然会使用两个系统协助填报的方式进行：在青果系统完成课程设置及课时安排的填报，在</w:t>
      </w:r>
      <w:r w:rsidR="00AD021F">
        <w:rPr>
          <w:rFonts w:hint="eastAsia"/>
          <w:sz w:val="24"/>
        </w:rPr>
        <w:t>“</w:t>
      </w:r>
      <w:r w:rsidR="00975E15">
        <w:rPr>
          <w:rFonts w:hint="eastAsia"/>
          <w:sz w:val="24"/>
        </w:rPr>
        <w:t>教研科人才培养方案系统</w:t>
      </w:r>
      <w:r w:rsidR="00AD021F">
        <w:rPr>
          <w:rFonts w:hint="eastAsia"/>
          <w:sz w:val="24"/>
        </w:rPr>
        <w:t>”</w:t>
      </w:r>
      <w:r w:rsidR="00975E15">
        <w:rPr>
          <w:rFonts w:hint="eastAsia"/>
          <w:sz w:val="24"/>
        </w:rPr>
        <w:t>上完成剩余栏目的内容填报，并导入“课程设置安排信息”以完成</w:t>
      </w:r>
      <w:r w:rsidR="00AD021F">
        <w:rPr>
          <w:rFonts w:hint="eastAsia"/>
          <w:sz w:val="24"/>
        </w:rPr>
        <w:t>各类别课程学分结构比例的</w:t>
      </w:r>
      <w:r w:rsidR="00975E15">
        <w:rPr>
          <w:rFonts w:hint="eastAsia"/>
          <w:sz w:val="24"/>
        </w:rPr>
        <w:t>统计。</w:t>
      </w:r>
    </w:p>
    <w:p w:rsidR="00BF38E9" w:rsidRPr="00BF38E9" w:rsidRDefault="00BF38E9" w:rsidP="00BF38E9">
      <w:pPr>
        <w:pStyle w:val="1"/>
        <w:spacing w:after="100" w:afterAutospacing="1" w:line="360" w:lineRule="auto"/>
        <w:rPr>
          <w:sz w:val="28"/>
          <w:szCs w:val="28"/>
        </w:rPr>
      </w:pPr>
      <w:r w:rsidRPr="00BF38E9">
        <w:rPr>
          <w:rFonts w:hint="eastAsia"/>
          <w:sz w:val="28"/>
          <w:szCs w:val="28"/>
        </w:rPr>
        <w:t>二、系统简介</w:t>
      </w:r>
    </w:p>
    <w:p w:rsidR="00BF38E9" w:rsidRDefault="00BF38E9" w:rsidP="00975E15">
      <w:pPr>
        <w:spacing w:line="360" w:lineRule="auto"/>
        <w:ind w:firstLineChars="196" w:firstLine="470"/>
        <w:rPr>
          <w:sz w:val="24"/>
        </w:rPr>
      </w:pPr>
      <w:r>
        <w:rPr>
          <w:rFonts w:hint="eastAsia"/>
          <w:sz w:val="24"/>
        </w:rPr>
        <w:t>青果系统的教学计划部分主要用到的功能是“</w:t>
      </w:r>
      <w:r w:rsidRPr="00BF38E9">
        <w:rPr>
          <w:rFonts w:hint="eastAsia"/>
          <w:sz w:val="24"/>
        </w:rPr>
        <w:t>构建课程</w:t>
      </w:r>
      <w:r w:rsidRPr="00BF38E9">
        <w:rPr>
          <w:rFonts w:hint="eastAsia"/>
          <w:sz w:val="24"/>
        </w:rPr>
        <w:t>/</w:t>
      </w:r>
      <w:r w:rsidRPr="00BF38E9">
        <w:rPr>
          <w:rFonts w:hint="eastAsia"/>
          <w:sz w:val="24"/>
        </w:rPr>
        <w:t>环节库</w:t>
      </w:r>
      <w:r>
        <w:rPr>
          <w:rFonts w:hint="eastAsia"/>
          <w:sz w:val="24"/>
        </w:rPr>
        <w:t>”（课程管理）和“</w:t>
      </w:r>
      <w:r w:rsidRPr="00BF38E9">
        <w:rPr>
          <w:rFonts w:hint="eastAsia"/>
          <w:sz w:val="24"/>
        </w:rPr>
        <w:t>设置教学计划</w:t>
      </w:r>
      <w:r>
        <w:rPr>
          <w:rFonts w:hint="eastAsia"/>
          <w:sz w:val="24"/>
        </w:rPr>
        <w:t>”（教学计划管理）两大部分，其中：</w:t>
      </w:r>
    </w:p>
    <w:p w:rsidR="00BF38E9" w:rsidRDefault="00BF38E9" w:rsidP="00975E15">
      <w:pPr>
        <w:spacing w:line="360" w:lineRule="auto"/>
        <w:ind w:firstLineChars="196" w:firstLine="470"/>
        <w:rPr>
          <w:sz w:val="24"/>
        </w:rPr>
      </w:pPr>
      <w:r>
        <w:rPr>
          <w:rFonts w:hint="eastAsia"/>
          <w:sz w:val="24"/>
        </w:rPr>
        <w:t>“</w:t>
      </w:r>
      <w:r w:rsidRPr="00BF38E9">
        <w:rPr>
          <w:rFonts w:hint="eastAsia"/>
          <w:sz w:val="24"/>
        </w:rPr>
        <w:t>构建课程</w:t>
      </w:r>
      <w:r w:rsidRPr="00BF38E9">
        <w:rPr>
          <w:rFonts w:hint="eastAsia"/>
          <w:sz w:val="24"/>
        </w:rPr>
        <w:t>/</w:t>
      </w:r>
      <w:r w:rsidRPr="00BF38E9">
        <w:rPr>
          <w:rFonts w:hint="eastAsia"/>
          <w:sz w:val="24"/>
        </w:rPr>
        <w:t>环节库</w:t>
      </w:r>
      <w:r>
        <w:rPr>
          <w:rFonts w:hint="eastAsia"/>
          <w:sz w:val="24"/>
        </w:rPr>
        <w:t>”相当于一个课程库，用于增加和编辑课程，课程信息包括：承担单位、课程代码、课程名称、课程英文名称、课程类别、学时、学分，已经使用过的课程会显示为红色，课程信息也会被系统锁定不能修改；</w:t>
      </w:r>
    </w:p>
    <w:p w:rsidR="00BF38E9" w:rsidRPr="00D909F2" w:rsidRDefault="00BF38E9" w:rsidP="00975E15">
      <w:pPr>
        <w:spacing w:line="360" w:lineRule="auto"/>
        <w:ind w:firstLineChars="196" w:firstLine="470"/>
        <w:rPr>
          <w:color w:val="FF0000"/>
          <w:sz w:val="24"/>
        </w:rPr>
      </w:pPr>
      <w:r>
        <w:rPr>
          <w:rFonts w:hint="eastAsia"/>
          <w:sz w:val="24"/>
        </w:rPr>
        <w:t>“</w:t>
      </w:r>
      <w:r w:rsidRPr="00BF38E9">
        <w:rPr>
          <w:rFonts w:hint="eastAsia"/>
          <w:sz w:val="24"/>
        </w:rPr>
        <w:t>设置教学计划</w:t>
      </w:r>
      <w:r>
        <w:rPr>
          <w:rFonts w:hint="eastAsia"/>
          <w:sz w:val="24"/>
        </w:rPr>
        <w:t>”中用到的课程必须在课程库中存在且状态正常，如果需要安排的课程不存在的话则需要在“</w:t>
      </w:r>
      <w:r w:rsidRPr="00BF38E9">
        <w:rPr>
          <w:rFonts w:hint="eastAsia"/>
          <w:sz w:val="24"/>
        </w:rPr>
        <w:t>构建课程</w:t>
      </w:r>
      <w:r w:rsidRPr="00BF38E9">
        <w:rPr>
          <w:rFonts w:hint="eastAsia"/>
          <w:sz w:val="24"/>
        </w:rPr>
        <w:t>/</w:t>
      </w:r>
      <w:r w:rsidRPr="00BF38E9">
        <w:rPr>
          <w:rFonts w:hint="eastAsia"/>
          <w:sz w:val="24"/>
        </w:rPr>
        <w:t>环节库</w:t>
      </w:r>
      <w:r>
        <w:rPr>
          <w:rFonts w:hint="eastAsia"/>
          <w:sz w:val="24"/>
        </w:rPr>
        <w:t>”功能中新增课程，然后再设置教学计划。教学计划可以设置课程的开课学期、课程类别、周学时、考核方式。</w:t>
      </w:r>
      <w:r w:rsidR="00767E4F">
        <w:rPr>
          <w:rFonts w:hint="eastAsia"/>
          <w:sz w:val="24"/>
        </w:rPr>
        <w:t>在课程进入教学环节后</w:t>
      </w:r>
      <w:r w:rsidR="00297963">
        <w:rPr>
          <w:rFonts w:hint="eastAsia"/>
          <w:sz w:val="24"/>
        </w:rPr>
        <w:t>（</w:t>
      </w:r>
      <w:r w:rsidR="00767E4F">
        <w:rPr>
          <w:rFonts w:hint="eastAsia"/>
          <w:sz w:val="24"/>
        </w:rPr>
        <w:t>即课程</w:t>
      </w:r>
      <w:r w:rsidR="00900357">
        <w:rPr>
          <w:rFonts w:hint="eastAsia"/>
          <w:sz w:val="24"/>
        </w:rPr>
        <w:t>已安排教学任务后</w:t>
      </w:r>
      <w:r w:rsidR="00297963">
        <w:rPr>
          <w:rFonts w:hint="eastAsia"/>
          <w:sz w:val="24"/>
        </w:rPr>
        <w:t>）将</w:t>
      </w:r>
      <w:r w:rsidR="00767E4F">
        <w:rPr>
          <w:rFonts w:hint="eastAsia"/>
          <w:sz w:val="24"/>
        </w:rPr>
        <w:t>显示为红色，</w:t>
      </w:r>
      <w:r w:rsidR="00767E4F" w:rsidRPr="00D909F2">
        <w:rPr>
          <w:rFonts w:hint="eastAsia"/>
          <w:color w:val="FF0000"/>
          <w:sz w:val="24"/>
        </w:rPr>
        <w:t>教学计划</w:t>
      </w:r>
      <w:r w:rsidR="00900357">
        <w:rPr>
          <w:rFonts w:hint="eastAsia"/>
          <w:color w:val="FF0000"/>
          <w:sz w:val="24"/>
        </w:rPr>
        <w:t>中该课程</w:t>
      </w:r>
      <w:r w:rsidR="00767E4F" w:rsidRPr="00D909F2">
        <w:rPr>
          <w:rFonts w:hint="eastAsia"/>
          <w:color w:val="FF0000"/>
          <w:sz w:val="24"/>
        </w:rPr>
        <w:t>的信息会被系统锁定不能修改。</w:t>
      </w:r>
    </w:p>
    <w:p w:rsidR="00BF38E9" w:rsidRPr="00893572" w:rsidRDefault="00BF38E9" w:rsidP="00975E15">
      <w:pPr>
        <w:spacing w:line="360" w:lineRule="auto"/>
        <w:ind w:firstLineChars="196" w:firstLine="470"/>
        <w:rPr>
          <w:sz w:val="24"/>
        </w:rPr>
      </w:pPr>
    </w:p>
    <w:p w:rsidR="00B10018" w:rsidRPr="00BF38E9" w:rsidRDefault="00146866" w:rsidP="00BF38E9">
      <w:pPr>
        <w:pStyle w:val="1"/>
        <w:spacing w:after="100" w:afterAutospacing="1" w:line="360" w:lineRule="auto"/>
        <w:rPr>
          <w:sz w:val="28"/>
          <w:szCs w:val="28"/>
        </w:rPr>
      </w:pPr>
      <w:r>
        <w:rPr>
          <w:b w:val="0"/>
          <w:sz w:val="28"/>
          <w:szCs w:val="28"/>
        </w:rPr>
        <w:br w:type="page"/>
      </w:r>
      <w:r w:rsidR="00BF38E9" w:rsidRPr="00BF38E9">
        <w:rPr>
          <w:rFonts w:hint="eastAsia"/>
          <w:sz w:val="28"/>
          <w:szCs w:val="28"/>
        </w:rPr>
        <w:lastRenderedPageBreak/>
        <w:t>三</w:t>
      </w:r>
      <w:r w:rsidR="00B10018" w:rsidRPr="00BF38E9">
        <w:rPr>
          <w:rFonts w:hint="eastAsia"/>
          <w:sz w:val="28"/>
          <w:szCs w:val="28"/>
        </w:rPr>
        <w:t>、填报流程</w:t>
      </w:r>
    </w:p>
    <w:p w:rsidR="00B10018" w:rsidRDefault="000B2F3D" w:rsidP="00B10018">
      <w:pPr>
        <w:spacing w:line="400" w:lineRule="exact"/>
        <w:rPr>
          <w:b/>
          <w:sz w:val="28"/>
          <w:szCs w:val="28"/>
        </w:rPr>
      </w:pPr>
      <w:r>
        <w:rPr>
          <w:rFonts w:hint="eastAsia"/>
          <w:b/>
          <w:noProof/>
          <w:sz w:val="28"/>
          <w:szCs w:val="28"/>
        </w:rPr>
        <mc:AlternateContent>
          <mc:Choice Requires="wpg">
            <w:drawing>
              <wp:anchor distT="0" distB="0" distL="114300" distR="114300" simplePos="0" relativeHeight="251738112" behindDoc="0" locked="0" layoutInCell="1" allowOverlap="1" wp14:anchorId="6071743A" wp14:editId="7B84C1DD">
                <wp:simplePos x="0" y="0"/>
                <wp:positionH relativeFrom="column">
                  <wp:posOffset>628650</wp:posOffset>
                </wp:positionH>
                <wp:positionV relativeFrom="paragraph">
                  <wp:posOffset>193675</wp:posOffset>
                </wp:positionV>
                <wp:extent cx="4343400" cy="7339965"/>
                <wp:effectExtent l="0" t="0" r="19050" b="13335"/>
                <wp:wrapNone/>
                <wp:docPr id="83" name="组合 83"/>
                <wp:cNvGraphicFramePr/>
                <a:graphic xmlns:a="http://schemas.openxmlformats.org/drawingml/2006/main">
                  <a:graphicData uri="http://schemas.microsoft.com/office/word/2010/wordprocessingGroup">
                    <wpg:wgp>
                      <wpg:cNvGrpSpPr/>
                      <wpg:grpSpPr>
                        <a:xfrm>
                          <a:off x="0" y="0"/>
                          <a:ext cx="4343400" cy="7339965"/>
                          <a:chOff x="0" y="0"/>
                          <a:chExt cx="4343400" cy="7339965"/>
                        </a:xfrm>
                      </wpg:grpSpPr>
                      <wps:wsp>
                        <wps:cNvPr id="23" name="AutoShape 50"/>
                        <wps:cNvSpPr>
                          <a:spLocks noChangeArrowheads="1"/>
                        </wps:cNvSpPr>
                        <wps:spPr bwMode="auto">
                          <a:xfrm>
                            <a:off x="2581275" y="3381375"/>
                            <a:ext cx="1752600" cy="577215"/>
                          </a:xfrm>
                          <a:prstGeom prst="flowChartProcess">
                            <a:avLst/>
                          </a:prstGeom>
                          <a:solidFill>
                            <a:srgbClr val="FFFFFF"/>
                          </a:solidFill>
                          <a:ln w="9525">
                            <a:solidFill>
                              <a:srgbClr val="000000"/>
                            </a:solidFill>
                            <a:miter lim="800000"/>
                            <a:headEnd/>
                            <a:tailEnd/>
                          </a:ln>
                        </wps:spPr>
                        <wps:txbx>
                          <w:txbxContent>
                            <w:p w:rsidR="00146866" w:rsidRDefault="00146866" w:rsidP="00146866">
                              <w:pPr>
                                <w:jc w:val="center"/>
                              </w:pPr>
                              <w:r>
                                <w:rPr>
                                  <w:rFonts w:hint="eastAsia"/>
                                </w:rPr>
                                <w:t>登录</w:t>
                              </w:r>
                              <w:proofErr w:type="gramStart"/>
                              <w:r>
                                <w:rPr>
                                  <w:rFonts w:hint="eastAsia"/>
                                </w:rPr>
                                <w:t>教研科</w:t>
                              </w:r>
                              <w:proofErr w:type="gramEnd"/>
                              <w:r>
                                <w:rPr>
                                  <w:rFonts w:hint="eastAsia"/>
                                </w:rPr>
                                <w:t>的人才培养方案汇编管理系统</w:t>
                              </w:r>
                            </w:p>
                          </w:txbxContent>
                        </wps:txbx>
                        <wps:bodyPr rot="0" vert="horz" wrap="square" lIns="91440" tIns="90000" rIns="91440" bIns="90000" anchor="t" anchorCtr="0" upright="1">
                          <a:noAutofit/>
                        </wps:bodyPr>
                      </wps:wsp>
                      <wps:wsp>
                        <wps:cNvPr id="47" name="直接箭头连接符 47"/>
                        <wps:cNvCnPr/>
                        <wps:spPr>
                          <a:xfrm>
                            <a:off x="3448050" y="2838450"/>
                            <a:ext cx="0" cy="54292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48" name="直接箭头连接符 48"/>
                        <wps:cNvCnPr/>
                        <wps:spPr>
                          <a:xfrm flipH="1">
                            <a:off x="1752600" y="3657600"/>
                            <a:ext cx="828676"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52" name="直接箭头连接符 52"/>
                        <wps:cNvCnPr/>
                        <wps:spPr>
                          <a:xfrm>
                            <a:off x="866775" y="3962400"/>
                            <a:ext cx="0" cy="54292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56" name="AutoShape 50"/>
                        <wps:cNvSpPr>
                          <a:spLocks noChangeArrowheads="1"/>
                        </wps:cNvSpPr>
                        <wps:spPr bwMode="auto">
                          <a:xfrm>
                            <a:off x="2581275" y="4505325"/>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填报“</w:t>
                              </w:r>
                              <w:r w:rsidRPr="00364817">
                                <w:rPr>
                                  <w:rFonts w:hint="eastAsia"/>
                                </w:rPr>
                                <w:t>理论教学与实践教学课程设置及课时安排表</w:t>
                              </w:r>
                              <w:r>
                                <w:rPr>
                                  <w:rFonts w:hint="eastAsia"/>
                                </w:rPr>
                                <w:t>”</w:t>
                              </w:r>
                            </w:p>
                          </w:txbxContent>
                        </wps:txbx>
                        <wps:bodyPr rot="0" vert="horz" wrap="square" lIns="91440" tIns="90000" rIns="91440" bIns="90000" anchor="t" anchorCtr="0" upright="1">
                          <a:noAutofit/>
                        </wps:bodyPr>
                      </wps:wsp>
                      <wps:wsp>
                        <wps:cNvPr id="58" name="直接箭头连接符 58"/>
                        <wps:cNvCnPr/>
                        <wps:spPr>
                          <a:xfrm>
                            <a:off x="1752600" y="4791075"/>
                            <a:ext cx="828675"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59" name="AutoShape 50"/>
                        <wps:cNvSpPr>
                          <a:spLocks noChangeArrowheads="1"/>
                        </wps:cNvSpPr>
                        <wps:spPr bwMode="auto">
                          <a:xfrm>
                            <a:off x="2581275" y="5638800"/>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填报“</w:t>
                              </w:r>
                              <w:r w:rsidRPr="00364817">
                                <w:rPr>
                                  <w:rFonts w:hint="eastAsia"/>
                                </w:rPr>
                                <w:t>课程结构及学分要求</w:t>
                              </w:r>
                              <w:r>
                                <w:rPr>
                                  <w:rFonts w:hint="eastAsia"/>
                                </w:rPr>
                                <w:t>”中的选修课学分</w:t>
                              </w:r>
                            </w:p>
                          </w:txbxContent>
                        </wps:txbx>
                        <wps:bodyPr rot="0" vert="horz" wrap="square" lIns="91440" tIns="90000" rIns="91440" bIns="90000" anchor="ctr" anchorCtr="0" upright="1">
                          <a:noAutofit/>
                        </wps:bodyPr>
                      </wps:wsp>
                      <wps:wsp>
                        <wps:cNvPr id="60" name="直接箭头连接符 60"/>
                        <wps:cNvCnPr/>
                        <wps:spPr>
                          <a:xfrm>
                            <a:off x="3448050" y="5095875"/>
                            <a:ext cx="0" cy="54292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61" name="AutoShape 50"/>
                        <wps:cNvSpPr>
                          <a:spLocks noChangeArrowheads="1"/>
                        </wps:cNvSpPr>
                        <wps:spPr bwMode="auto">
                          <a:xfrm>
                            <a:off x="0" y="5638800"/>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填报其他培养方案栏目</w:t>
                              </w:r>
                            </w:p>
                          </w:txbxContent>
                        </wps:txbx>
                        <wps:bodyPr rot="0" vert="horz" wrap="square" lIns="91440" tIns="90000" rIns="91440" bIns="90000" anchor="ctr" anchorCtr="0" upright="1">
                          <a:noAutofit/>
                        </wps:bodyPr>
                      </wps:wsp>
                      <wps:wsp>
                        <wps:cNvPr id="63" name="直接箭头连接符 63"/>
                        <wps:cNvCnPr/>
                        <wps:spPr>
                          <a:xfrm flipH="1">
                            <a:off x="1752600" y="5915025"/>
                            <a:ext cx="828674"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64" name="AutoShape 50"/>
                        <wps:cNvSpPr>
                          <a:spLocks noChangeArrowheads="1"/>
                        </wps:cNvSpPr>
                        <wps:spPr bwMode="auto">
                          <a:xfrm>
                            <a:off x="0" y="6762750"/>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通过预览页面检查内容排版格式和统计的学分数</w:t>
                              </w:r>
                            </w:p>
                          </w:txbxContent>
                        </wps:txbx>
                        <wps:bodyPr rot="0" vert="horz" wrap="square" lIns="91440" tIns="90000" rIns="91440" bIns="90000" anchor="ctr" anchorCtr="0" upright="1">
                          <a:noAutofit/>
                        </wps:bodyPr>
                      </wps:wsp>
                      <wps:wsp>
                        <wps:cNvPr id="65" name="直接箭头连接符 65"/>
                        <wps:cNvCnPr/>
                        <wps:spPr>
                          <a:xfrm>
                            <a:off x="866775" y="6219825"/>
                            <a:ext cx="0" cy="54292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66" name="AutoShape 50"/>
                        <wps:cNvSpPr>
                          <a:spLocks noChangeArrowheads="1"/>
                        </wps:cNvSpPr>
                        <wps:spPr bwMode="auto">
                          <a:xfrm>
                            <a:off x="2581275" y="6762750"/>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提交方案</w:t>
                              </w:r>
                            </w:p>
                          </w:txbxContent>
                        </wps:txbx>
                        <wps:bodyPr rot="0" vert="horz" wrap="square" lIns="91440" tIns="90000" rIns="91440" bIns="90000" anchor="ctr" anchorCtr="0" upright="1">
                          <a:noAutofit/>
                        </wps:bodyPr>
                      </wps:wsp>
                      <wps:wsp>
                        <wps:cNvPr id="68" name="直接箭头连接符 68"/>
                        <wps:cNvCnPr/>
                        <wps:spPr>
                          <a:xfrm>
                            <a:off x="1752600" y="7048500"/>
                            <a:ext cx="828675"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69" name="AutoShape 50"/>
                        <wps:cNvSpPr>
                          <a:spLocks noChangeArrowheads="1"/>
                        </wps:cNvSpPr>
                        <wps:spPr bwMode="auto">
                          <a:xfrm>
                            <a:off x="0" y="4505325"/>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填报“</w:t>
                              </w:r>
                              <w:r w:rsidRPr="00364817">
                                <w:rPr>
                                  <w:rFonts w:hint="eastAsia"/>
                                </w:rPr>
                                <w:t>教学进程表</w:t>
                              </w:r>
                              <w:r>
                                <w:rPr>
                                  <w:rFonts w:hint="eastAsia"/>
                                </w:rPr>
                                <w:t>”</w:t>
                              </w:r>
                            </w:p>
                          </w:txbxContent>
                        </wps:txbx>
                        <wps:bodyPr rot="0" vert="horz" wrap="square" lIns="91440" tIns="90000" rIns="91440" bIns="90000" anchor="ctr" anchorCtr="0" upright="1">
                          <a:noAutofit/>
                        </wps:bodyPr>
                      </wps:wsp>
                      <wps:wsp>
                        <wps:cNvPr id="71" name="AutoShape 50"/>
                        <wps:cNvSpPr>
                          <a:spLocks noChangeArrowheads="1"/>
                        </wps:cNvSpPr>
                        <wps:spPr bwMode="auto">
                          <a:xfrm>
                            <a:off x="0" y="3381375"/>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选择要填报专业</w:t>
                              </w:r>
                            </w:p>
                          </w:txbxContent>
                        </wps:txbx>
                        <wps:bodyPr rot="0" vert="horz" wrap="square" lIns="91440" tIns="90000" rIns="91440" bIns="90000" anchor="ctr" anchorCtr="0" upright="1">
                          <a:noAutofit/>
                        </wps:bodyPr>
                      </wps:wsp>
                      <wps:wsp>
                        <wps:cNvPr id="72" name="AutoShape 50"/>
                        <wps:cNvSpPr>
                          <a:spLocks noChangeArrowheads="1"/>
                        </wps:cNvSpPr>
                        <wps:spPr bwMode="auto">
                          <a:xfrm>
                            <a:off x="2590800" y="0"/>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整理好培养方案</w:t>
                              </w:r>
                            </w:p>
                            <w:p w:rsidR="00364817" w:rsidRDefault="00364817" w:rsidP="00364817">
                              <w:pPr>
                                <w:jc w:val="center"/>
                              </w:pPr>
                              <w:r>
                                <w:rPr>
                                  <w:rFonts w:hint="eastAsia"/>
                                </w:rPr>
                                <w:t>汇编的电子版</w:t>
                              </w:r>
                            </w:p>
                            <w:p w:rsidR="00364817" w:rsidRPr="00364817" w:rsidRDefault="00364817" w:rsidP="00364817">
                              <w:pPr>
                                <w:jc w:val="center"/>
                              </w:pPr>
                            </w:p>
                          </w:txbxContent>
                        </wps:txbx>
                        <wps:bodyPr rot="0" vert="horz" wrap="square" lIns="91440" tIns="90000" rIns="91440" bIns="90000" anchor="t" anchorCtr="0" upright="1">
                          <a:noAutofit/>
                        </wps:bodyPr>
                      </wps:wsp>
                      <wps:wsp>
                        <wps:cNvPr id="73" name="直接箭头连接符 73"/>
                        <wps:cNvCnPr/>
                        <wps:spPr>
                          <a:xfrm>
                            <a:off x="1762125" y="285750"/>
                            <a:ext cx="828675"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74" name="AutoShape 50"/>
                        <wps:cNvSpPr>
                          <a:spLocks noChangeArrowheads="1"/>
                        </wps:cNvSpPr>
                        <wps:spPr bwMode="auto">
                          <a:xfrm>
                            <a:off x="2590800" y="1133475"/>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阅读填报教程</w:t>
                              </w:r>
                            </w:p>
                          </w:txbxContent>
                        </wps:txbx>
                        <wps:bodyPr rot="0" vert="horz" wrap="square" lIns="91440" tIns="90000" rIns="91440" bIns="90000" anchor="ctr" anchorCtr="0" upright="1">
                          <a:noAutofit/>
                        </wps:bodyPr>
                      </wps:wsp>
                      <wps:wsp>
                        <wps:cNvPr id="75" name="直接箭头连接符 75"/>
                        <wps:cNvCnPr/>
                        <wps:spPr>
                          <a:xfrm>
                            <a:off x="3457575" y="600075"/>
                            <a:ext cx="0" cy="54292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76" name="AutoShape 50"/>
                        <wps:cNvSpPr>
                          <a:spLocks noChangeArrowheads="1"/>
                        </wps:cNvSpPr>
                        <wps:spPr bwMode="auto">
                          <a:xfrm>
                            <a:off x="9525" y="1133475"/>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登录青果教务系统</w:t>
                              </w:r>
                            </w:p>
                          </w:txbxContent>
                        </wps:txbx>
                        <wps:bodyPr rot="0" vert="horz" wrap="square" lIns="91440" tIns="90000" rIns="91440" bIns="90000" anchor="ctr" anchorCtr="0" upright="1">
                          <a:noAutofit/>
                        </wps:bodyPr>
                      </wps:wsp>
                      <wps:wsp>
                        <wps:cNvPr id="77" name="直接箭头连接符 77"/>
                        <wps:cNvCnPr/>
                        <wps:spPr>
                          <a:xfrm flipH="1">
                            <a:off x="1762125" y="1409700"/>
                            <a:ext cx="828040"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78" name="AutoShape 50"/>
                        <wps:cNvSpPr>
                          <a:spLocks noChangeArrowheads="1"/>
                        </wps:cNvSpPr>
                        <wps:spPr bwMode="auto">
                          <a:xfrm>
                            <a:off x="9525" y="2247900"/>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选择要填报专业</w:t>
                              </w:r>
                            </w:p>
                          </w:txbxContent>
                        </wps:txbx>
                        <wps:bodyPr rot="0" vert="horz" wrap="square" lIns="91440" tIns="90000" rIns="91440" bIns="90000" anchor="ctr" anchorCtr="0" upright="1">
                          <a:noAutofit/>
                        </wps:bodyPr>
                      </wps:wsp>
                      <wps:wsp>
                        <wps:cNvPr id="79" name="直接箭头连接符 79"/>
                        <wps:cNvCnPr/>
                        <wps:spPr>
                          <a:xfrm>
                            <a:off x="876300" y="1714500"/>
                            <a:ext cx="0" cy="54292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80" name="AutoShape 50"/>
                        <wps:cNvSpPr>
                          <a:spLocks noChangeArrowheads="1"/>
                        </wps:cNvSpPr>
                        <wps:spPr bwMode="auto">
                          <a:xfrm>
                            <a:off x="2590800" y="2247900"/>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按培养方案检索录入课程，并完成相关信息设置</w:t>
                              </w:r>
                            </w:p>
                            <w:p w:rsidR="00364817" w:rsidRPr="00364817" w:rsidRDefault="00364817" w:rsidP="00364817">
                              <w:pPr>
                                <w:jc w:val="center"/>
                              </w:pPr>
                            </w:p>
                          </w:txbxContent>
                        </wps:txbx>
                        <wps:bodyPr rot="0" vert="horz" wrap="square" lIns="91440" tIns="90000" rIns="91440" bIns="90000" anchor="ctr" anchorCtr="0" upright="1">
                          <a:noAutofit/>
                        </wps:bodyPr>
                      </wps:wsp>
                      <wps:wsp>
                        <wps:cNvPr id="81" name="直接箭头连接符 81"/>
                        <wps:cNvCnPr/>
                        <wps:spPr>
                          <a:xfrm>
                            <a:off x="1762125" y="2533650"/>
                            <a:ext cx="828675"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82" name="AutoShape 50"/>
                        <wps:cNvSpPr>
                          <a:spLocks noChangeArrowheads="1"/>
                        </wps:cNvSpPr>
                        <wps:spPr bwMode="auto">
                          <a:xfrm>
                            <a:off x="9525" y="0"/>
                            <a:ext cx="1752600" cy="577215"/>
                          </a:xfrm>
                          <a:prstGeom prst="flowChartProcess">
                            <a:avLst/>
                          </a:prstGeom>
                          <a:solidFill>
                            <a:srgbClr val="FFFFFF"/>
                          </a:solidFill>
                          <a:ln w="9525">
                            <a:solidFill>
                              <a:srgbClr val="000000"/>
                            </a:solidFill>
                            <a:miter lim="800000"/>
                            <a:headEnd/>
                            <a:tailEnd/>
                          </a:ln>
                        </wps:spPr>
                        <wps:txbx>
                          <w:txbxContent>
                            <w:p w:rsidR="00364817" w:rsidRDefault="00364817" w:rsidP="00364817">
                              <w:pPr>
                                <w:jc w:val="center"/>
                              </w:pPr>
                              <w:r>
                                <w:rPr>
                                  <w:rFonts w:hint="eastAsia"/>
                                </w:rPr>
                                <w:t>确定填报人员</w:t>
                              </w:r>
                            </w:p>
                          </w:txbxContent>
                        </wps:txbx>
                        <wps:bodyPr rot="0" vert="horz" wrap="square" lIns="91440" tIns="90000" rIns="91440" bIns="90000" anchor="ctr" anchorCtr="0" upright="1">
                          <a:noAutofit/>
                        </wps:bodyPr>
                      </wps:wsp>
                    </wpg:wgp>
                  </a:graphicData>
                </a:graphic>
              </wp:anchor>
            </w:drawing>
          </mc:Choice>
          <mc:Fallback>
            <w:pict>
              <v:group id="组合 83" o:spid="_x0000_s1026" style="position:absolute;left:0;text-align:left;margin-left:49.5pt;margin-top:15.25pt;width:342pt;height:577.95pt;z-index:251738112" coordsize="43434,733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">
                <v:shapetype id="_x0000_t109" coordsize="21600,21600" o:spt="109" path="m,l,21600r21600,l21600,xe">
                  <v:stroke joinstyle="miter"/>
                  <v:path gradientshapeok="t" o:connecttype="rect"/>
                </v:shapetype>
                <v:shape id="AutoShape 50" o:spid="_x0000_s1027" type="#_x0000_t109" style="position:absolute;left:25812;top:33813;width:17526;height:57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nnxcQA&#10;AADbAAAADwAAAGRycy9kb3ducmV2LnhtbESP3WrCQBSE7wXfYTlC73RjCkWiq0ig0EJJbaz3h+wx&#10;iWbPhuw2P336bqHQy2FmvmF2h9E0oqfO1ZYVrFcRCOLC6ppLBZ/n5+UGhPPIGhvLpGAiB4f9fLbD&#10;RNuBP6jPfSkChF2CCirv20RKV1Rk0K1sSxy8q+0M+iC7UuoOhwA3jYyj6EkarDksVNhSWlFxz7+M&#10;gks/TjJ9O93iy7d7PZ3faZP1mVIPi/G4BeFp9P/hv/aLVhA/wu+X8AP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p58XEAAAA2wAAAA8AAAAAAAAAAAAAAAAAmAIAAGRycy9k&#10;b3ducmV2LnhtbFBLBQYAAAAABAAEAPUAAACJAwAAAAA=&#10;">
                  <v:textbox inset=",2.5mm,,2.5mm">
                    <w:txbxContent>
                      <w:p w:rsidR="00146866" w:rsidRDefault="00146866" w:rsidP="00146866">
                        <w:pPr>
                          <w:jc w:val="center"/>
                        </w:pPr>
                        <w:r>
                          <w:rPr>
                            <w:rFonts w:hint="eastAsia"/>
                          </w:rPr>
                          <w:t>登录</w:t>
                        </w:r>
                        <w:proofErr w:type="gramStart"/>
                        <w:r>
                          <w:rPr>
                            <w:rFonts w:hint="eastAsia"/>
                          </w:rPr>
                          <w:t>教研科</w:t>
                        </w:r>
                        <w:proofErr w:type="gramEnd"/>
                        <w:r>
                          <w:rPr>
                            <w:rFonts w:hint="eastAsia"/>
                          </w:rPr>
                          <w:t>的人才培养方案汇编管理系统</w:t>
                        </w:r>
                      </w:p>
                    </w:txbxContent>
                  </v:textbox>
                </v:shape>
                <v:shapetype id="_x0000_t32" coordsize="21600,21600" o:spt="32" o:oned="t" path="m,l21600,21600e" filled="f">
                  <v:path arrowok="t" fillok="f" o:connecttype="none"/>
                  <o:lock v:ext="edit" shapetype="t"/>
                </v:shapetype>
                <v:shape id="直接箭头连接符 47" o:spid="_x0000_s1028" type="#_x0000_t32" style="position:absolute;left:34480;top:28384;width:0;height:54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7mT8AAAADbAAAADwAAAGRycy9kb3ducmV2LnhtbESP3YrCMBSE7wXfIRxhb0RTF3GlGkUE&#10;oXup7gMcmmNTbE5Kkv749mZhYS+HmfmG2R9H24iefKgdK1gtMxDEpdM1Vwp+7pfFFkSIyBobx6Tg&#10;RQGOh+lkj7l2A1+pv8VKJAiHHBWYGNtcylAashiWriVO3sN5izFJX0ntcUhw28jPLNtIizWnBYMt&#10;nQ2Vz1tnFbiezfd6buNTduX9hF1xHnyh1MdsPO1ARBrjf/ivXWgF6y/4/ZJ+gDy8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ke5k/AAAAA2wAAAA8AAAAAAAAAAAAAAAAA&#10;oQIAAGRycy9kb3ducmV2LnhtbFBLBQYAAAAABAAEAPkAAACOAwAAAAA=&#10;" strokecolor="black [3040]">
                  <v:stroke endarrow="block"/>
                </v:shape>
                <v:shape id="直接箭头连接符 48" o:spid="_x0000_s1029" type="#_x0000_t32" style="position:absolute;left:17526;top:36576;width:828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CrUMEAAADbAAAADwAAAGRycy9kb3ducmV2LnhtbERPy2rCQBTdC/7DcAvudKKUUFInIgVB&#10;7KI0EdrlJXPzqJk7ITMm4993FoUuD+e9PwTTi4lG11lWsN0kIIgrqztuFFzL0/oFhPPIGnvLpOBB&#10;Dg75crHHTNuZP2kqfCNiCLsMFbTeD5mUrmrJoNvYgThytR0N+gjHRuoR5xhuerlLklQa7Dg2tDjQ&#10;W0vVrbgbBZevn7qU1y6gKUJ6eU9OH/33VqnVUzi+gvAU/L/4z33WCp7j2Pgl/gCZ/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0KtQwQAAANsAAAAPAAAAAAAAAAAAAAAA&#10;AKECAABkcnMvZG93bnJldi54bWxQSwUGAAAAAAQABAD5AAAAjwMAAAAA&#10;" strokecolor="black [3040]">
                  <v:stroke endarrow="block"/>
                </v:shape>
                <v:shape id="直接箭头连接符 52" o:spid="_x0000_s1030" type="#_x0000_t32" style="position:absolute;left:8667;top:39624;width:0;height:54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DTCsAAAADbAAAADwAAAGRycy9kb3ducmV2LnhtbESP3YrCMBSE7xf2HcJZ8GZZU8WVpRpF&#10;BKFe+vMAh+bYFJuTkqQ/vr0RhL0cZuYbZr0dbSN68qF2rGA2zUAQl07XXCm4Xg4/fyBCRNbYOCYF&#10;Dwqw3Xx+rDHXbuAT9edYiQThkKMCE2ObSxlKQxbD1LXEybs5bzEm6SupPQ4Jbhs5z7KltFhzWjDY&#10;0t5QeT93VoHr2RwX3zbeZVdedtgV+8EXSk2+xt0KRKQx/off7UIr+J3D60v6AXLz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yw0wrAAAAA2wAAAA8AAAAAAAAAAAAAAAAA&#10;oQIAAGRycy9kb3ducmV2LnhtbFBLBQYAAAAABAAEAPkAAACOAwAAAAA=&#10;" strokecolor="black [3040]">
                  <v:stroke endarrow="block"/>
                </v:shape>
                <v:shape id="AutoShape 50" o:spid="_x0000_s1031" type="#_x0000_t109" style="position:absolute;left:25812;top:45053;width:17526;height:57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g3IMQA&#10;AADbAAAADwAAAGRycy9kb3ducmV2LnhtbESPQWvCQBSE7wX/w/KE3urGQIOkriIBQaHYVOv9kX0m&#10;0ezbkN3G2F/vCgWPw8x8w8yXg2lET52rLSuYTiIQxIXVNZcKfg7rtxkI55E1NpZJwY0cLBejlzmm&#10;2l75m/q9L0WAsEtRQeV9m0rpiooMuoltiYN3sp1BH2RXSt3hNcBNI+MoSqTBmsNChS1lFRWX/a9R&#10;cOyHm8w+83N8/HPb/PBFs12/U+p1PKw+QHga/DP8395oBe8JPL6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YNyDEAAAA2wAAAA8AAAAAAAAAAAAAAAAAmAIAAGRycy9k&#10;b3ducmV2LnhtbFBLBQYAAAAABAAEAPUAAACJAwAAAAA=&#10;">
                  <v:textbox inset=",2.5mm,,2.5mm">
                    <w:txbxContent>
                      <w:p w:rsidR="00364817" w:rsidRDefault="00364817" w:rsidP="00364817">
                        <w:pPr>
                          <w:jc w:val="center"/>
                        </w:pPr>
                        <w:r>
                          <w:rPr>
                            <w:rFonts w:hint="eastAsia"/>
                          </w:rPr>
                          <w:t>填报“</w:t>
                        </w:r>
                        <w:r w:rsidRPr="00364817">
                          <w:rPr>
                            <w:rFonts w:hint="eastAsia"/>
                          </w:rPr>
                          <w:t>理论教学与实践教学课程设置及课时安排表</w:t>
                        </w:r>
                        <w:r>
                          <w:rPr>
                            <w:rFonts w:hint="eastAsia"/>
                          </w:rPr>
                          <w:t>”</w:t>
                        </w:r>
                      </w:p>
                    </w:txbxContent>
                  </v:textbox>
                </v:shape>
                <v:shape id="直接箭头连接符 58" o:spid="_x0000_s1032" type="#_x0000_t32" style="position:absolute;left:17526;top:47910;width:8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jk4L4AAADbAAAADwAAAGRycy9kb3ducmV2LnhtbERPS2rDMBDdF3oHMYVuSiKntCW4UYIx&#10;BJxl7B5gsKaWiTUykvzJ7aNFocvH+x9Oqx3ETD70jhXsthkI4tbpnjsFP815swcRIrLGwTEpuFOA&#10;0/H56YC5dgtfaa5jJ1IIhxwVmBjHXMrQGrIYtm4kTtyv8xZjgr6T2uOSwu0g37PsS1rsOTUYHKk0&#10;1N7qySpwM5vLx5uNNzm1TYFTVS6+Uur1ZS2+QURa47/4z11pBZ9pbPqSfoA8P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dWOTgvgAAANsAAAAPAAAAAAAAAAAAAAAAAKEC&#10;AABkcnMvZG93bnJldi54bWxQSwUGAAAAAAQABAD5AAAAjAMAAAAA&#10;" strokecolor="black [3040]">
                  <v:stroke endarrow="block"/>
                </v:shape>
                <v:shape id="AutoShape 50" o:spid="_x0000_s1033" type="#_x0000_t109" style="position:absolute;left:25812;top:56388;width:17526;height:57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zxCsQA&#10;AADbAAAADwAAAGRycy9kb3ducmV2LnhtbESPQWsCMRSE7wX/Q3hCbzW7BYtujSKC1FI8aKXn5+Z1&#10;s3TzsiZZ3fbXG0HocZiZb5jZoreNOJMPtWMF+SgDQVw6XXOl4PC5fpqACBFZY+OYFPxSgMV88DDD&#10;QrsL7+i8j5VIEA4FKjAxtoWUoTRkMYxcS5y8b+ctxiR9JbXHS4LbRj5n2Yu0WHNaMNjSylD5s++s&#10;gvCXn96/yo5NV/m3bdt95EdzVOpx2C9fQUTq43/43t5oBeMp3L6kHy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c8QrEAAAA2wAAAA8AAAAAAAAAAAAAAAAAmAIAAGRycy9k&#10;b3ducmV2LnhtbFBLBQYAAAAABAAEAPUAAACJAwAAAAA=&#10;">
                  <v:textbox inset=",2.5mm,,2.5mm">
                    <w:txbxContent>
                      <w:p w:rsidR="00364817" w:rsidRDefault="00364817" w:rsidP="00364817">
                        <w:pPr>
                          <w:jc w:val="center"/>
                        </w:pPr>
                        <w:r>
                          <w:rPr>
                            <w:rFonts w:hint="eastAsia"/>
                          </w:rPr>
                          <w:t>填报“</w:t>
                        </w:r>
                        <w:r w:rsidRPr="00364817">
                          <w:rPr>
                            <w:rFonts w:hint="eastAsia"/>
                          </w:rPr>
                          <w:t>课程结构及学分要求</w:t>
                        </w:r>
                        <w:r>
                          <w:rPr>
                            <w:rFonts w:hint="eastAsia"/>
                          </w:rPr>
                          <w:t>”中的选修课学分</w:t>
                        </w:r>
                      </w:p>
                    </w:txbxContent>
                  </v:textbox>
                </v:shape>
                <v:shape id="直接箭头连接符 60" o:spid="_x0000_s1034" type="#_x0000_t32" style="position:absolute;left:34480;top:50958;width:0;height:5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IiW70AAADbAAAADwAAAGRycy9kb3ducmV2LnhtbERPy0rEMBTdC/5DuMJsxEkVGaROWkpB&#10;qEs7fsCluTalzU1J0sf8/WQx4PJw3udyt5NYyYfBsYLXYwaCuHN64F7B7+Xr5QNEiMgaJ8ek4EoB&#10;yuLx4Yy5dhv/0NrGXqQQDjkqMDHOuZShM2QxHN1MnLg/5y3GBH0vtccthdtJvmXZSVocODUYnKk2&#10;1I3tYhW4lc33+7ONo1y6S4VLU2++UerwtFefICLt8V98dzdawSmtT1/SD5DFD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O1CIlu9AAAA2wAAAA8AAAAAAAAAAAAAAAAAoQIA&#10;AGRycy9kb3ducmV2LnhtbFBLBQYAAAAABAAEAPkAAACLAwAAAAA=&#10;" strokecolor="black [3040]">
                  <v:stroke endarrow="block"/>
                </v:shape>
                <v:shape id="AutoShape 50" o:spid="_x0000_s1035" type="#_x0000_t109" style="position:absolute;top:56388;width:17526;height:57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Y3scQA&#10;AADbAAAADwAAAGRycy9kb3ducmV2LnhtbESPQWvCQBSE74L/YXmF3nSTHqRE1yBCaUvpoSqen9ln&#10;Nph9G3c3Me2v7xYKHoeZ+YZZlaNtxUA+NI4V5PMMBHHldMO1gsP+ZfYMIkRkja1jUvBNAcr1dLLC&#10;Qrsbf9Gwi7VIEA4FKjAxdoWUoTJkMcxdR5y8s/MWY5K+ltrjLcFtK5+ybCEtNpwWDHa0NVRddr1V&#10;EH7y6/ux6tn0tX/97PqP/GROSj0+jJsliEhjvIf/229awSKHvy/pB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GN7HEAAAA2wAAAA8AAAAAAAAAAAAAAAAAmAIAAGRycy9k&#10;b3ducmV2LnhtbFBLBQYAAAAABAAEAPUAAACJAwAAAAA=&#10;">
                  <v:textbox inset=",2.5mm,,2.5mm">
                    <w:txbxContent>
                      <w:p w:rsidR="00364817" w:rsidRDefault="00364817" w:rsidP="00364817">
                        <w:pPr>
                          <w:jc w:val="center"/>
                        </w:pPr>
                        <w:r>
                          <w:rPr>
                            <w:rFonts w:hint="eastAsia"/>
                          </w:rPr>
                          <w:t>填报其他培养方案栏目</w:t>
                        </w:r>
                      </w:p>
                    </w:txbxContent>
                  </v:textbox>
                </v:shape>
                <v:shape id="直接箭头连接符 63" o:spid="_x0000_s1036" type="#_x0000_t32" style="position:absolute;left:17526;top:59150;width:828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FlQcIAAADbAAAADwAAAGRycy9kb3ducmV2LnhtbESPQYvCMBSE74L/ITzBm6YqFKlGEUEQ&#10;9yBbBT0+mmdbbV5Kk9X47zcLCx6HmfmGWa6DacSTOldbVjAZJyCIC6trLhWcT7vRHITzyBoby6Tg&#10;TQ7Wq35viZm2L/6mZ+5LESHsMlRQed9mUrqiIoNubFvi6N1sZ9BH2ZVSd/iKcNPIaZKk0mDNcaHC&#10;lrYVFY/8xyg4XO63kzzXAU0e0sNXsjs214lSw0HYLEB4Cv4T/m/vtYJ0Bn9f4g+Qq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MFlQcIAAADbAAAADwAAAAAAAAAAAAAA&#10;AAChAgAAZHJzL2Rvd25yZXYueG1sUEsFBgAAAAAEAAQA+QAAAJADAAAAAA==&#10;" strokecolor="black [3040]">
                  <v:stroke endarrow="block"/>
                </v:shape>
                <v:shape id="AutoShape 50" o:spid="_x0000_s1037" type="#_x0000_t109" style="position:absolute;top:67627;width:17526;height:57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GUKcQA&#10;AADbAAAADwAAAGRycy9kb3ducmV2LnhtbESPQWsCMRSE74L/ITzBWze7IlK2RimFolI8aEvPz83r&#10;ZunmZZtkdeuvN4WCx2FmvmGW68G24kw+NI4VFFkOgrhyuuFawcf768MjiBCRNbaOScEvBVivxqMl&#10;ltpd+EDnY6xFgnAoUYGJsSulDJUhiyFzHXHyvpy3GJP0tdQeLwluWznL84W02HBaMNjRi6Hq+9hb&#10;BeFa/Ow+q55NX/vNvuvfipM5KTWdDM9PICIN8R7+b2+1gsUc/r6kH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xlCnEAAAA2wAAAA8AAAAAAAAAAAAAAAAAmAIAAGRycy9k&#10;b3ducmV2LnhtbFBLBQYAAAAABAAEAPUAAACJAwAAAAA=&#10;">
                  <v:textbox inset=",2.5mm,,2.5mm">
                    <w:txbxContent>
                      <w:p w:rsidR="00364817" w:rsidRDefault="00364817" w:rsidP="00364817">
                        <w:pPr>
                          <w:jc w:val="center"/>
                        </w:pPr>
                        <w:r>
                          <w:rPr>
                            <w:rFonts w:hint="eastAsia"/>
                          </w:rPr>
                          <w:t>通过预览页面检查内容排版格式和统计的学分数</w:t>
                        </w:r>
                      </w:p>
                    </w:txbxContent>
                  </v:textbox>
                </v:shape>
                <v:shape id="直接箭头连接符 65" o:spid="_x0000_s1038" type="#_x0000_t32" style="position:absolute;left:8667;top:62198;width:0;height:54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Bw8AAAADbAAAADwAAAGRycy9kb3ducmV2LnhtbESP3YrCMBSE7xd8h3AEb0RTZZWlGkWE&#10;hXq5ug9waI5NsTkpSfqzb28EYS+HmfmG2R9H24iefKgdK1gtMxDEpdM1Vwp+b9+LLxAhImtsHJOC&#10;PwpwPEw+9phrN/AP9ddYiQThkKMCE2ObSxlKQxbD0rXEybs7bzEm6SupPQ4Jbhu5zrKttFhzWjDY&#10;0tlQ+bh2VoHr2Vw+5zY+ZFfeTtgV58EXSs2m42kHItIY/8PvdqEVbDfw+pJ+gDw8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01gcPAAAAA2wAAAA8AAAAAAAAAAAAAAAAA&#10;oQIAAGRycy9kb3ducmV2LnhtbFBLBQYAAAAABAAEAPkAAACOAwAAAAA=&#10;" strokecolor="black [3040]">
                  <v:stroke endarrow="block"/>
                </v:shape>
                <v:shape id="AutoShape 50" o:spid="_x0000_s1039" type="#_x0000_t109" style="position:absolute;left:25812;top:67627;width:17526;height:57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vxcMA&#10;AADbAAAADwAAAGRycy9kb3ducmV2LnhtbESPQWsCMRSE7wX/Q3iCt5pdD0tZjSKCtCI91Irn5+a5&#10;Wdy8rElWt/31TaHQ4zAz3zCL1WBbcScfGscK8mkGgrhyuuFawfFz+/wCIkRkja1jUvBFAVbL0dMC&#10;S+0e/EH3Q6xFgnAoUYGJsSulDJUhi2HqOuLkXZy3GJP0tdQeHwluWznLskJabDgtGOxoY6i6Hnqr&#10;IHznt92p6tn0tX997/p9fjZnpSbjYT0HEWmI/+G/9ptWUBTw+yX9A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K+vxcMAAADbAAAADwAAAAAAAAAAAAAAAACYAgAAZHJzL2Rv&#10;d25yZXYueG1sUEsFBgAAAAAEAAQA9QAAAIgDAAAAAA==&#10;">
                  <v:textbox inset=",2.5mm,,2.5mm">
                    <w:txbxContent>
                      <w:p w:rsidR="00364817" w:rsidRDefault="00364817" w:rsidP="00364817">
                        <w:pPr>
                          <w:jc w:val="center"/>
                        </w:pPr>
                        <w:r>
                          <w:rPr>
                            <w:rFonts w:hint="eastAsia"/>
                          </w:rPr>
                          <w:t>提交方案</w:t>
                        </w:r>
                      </w:p>
                    </w:txbxContent>
                  </v:textbox>
                </v:shape>
                <v:shape id="直接箭头连接符 68" o:spid="_x0000_s1040" type="#_x0000_t32" style="position:absolute;left:17526;top:70485;width:8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QuXb0AAADbAAAADwAAAGRycy9kb3ducmV2LnhtbERPy0rEMBTdC/5DuMJsxEkVGaROWkpB&#10;qEs7fsCluTalzU1J0sf8/WQx4PJw3udyt5NYyYfBsYLXYwaCuHN64F7B7+Xr5QNEiMgaJ8ek4EoB&#10;yuLx4Yy5dhv/0NrGXqQQDjkqMDHOuZShM2QxHN1MnLg/5y3GBH0vtccthdtJvmXZSVocODUYnKk2&#10;1I3tYhW4lc33+7ONo1y6S4VLU2++UerwtFefICLt8V98dzdawSmNTV/SD5DFD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M0Ll29AAAA2wAAAA8AAAAAAAAAAAAAAAAAoQIA&#10;AGRycy9kb3ducmV2LnhtbFBLBQYAAAAABAAEAPkAAACLAwAAAAA=&#10;" strokecolor="black [3040]">
                  <v:stroke endarrow="block"/>
                </v:shape>
                <v:shape id="AutoShape 50" o:spid="_x0000_s1041" type="#_x0000_t109" style="position:absolute;top:45053;width:17526;height:57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A7t8MA&#10;AADbAAAADwAAAGRycy9kb3ducmV2LnhtbESPQWsCMRSE74L/ITzBm2a3B9GtUUqhVBEP2tLzc/O6&#10;Wbp52SZZ3fbXG0HwOMzMN8xy3dtGnMmH2rGCfJqBIC6drrlS8PnxNpmDCBFZY+OYFPxRgPVqOFhi&#10;od2FD3Q+xkokCIcCFZgY20LKUBqyGKauJU7et/MWY5K+ktrjJcFtI5+ybCYt1pwWDLb0aqj8OXZW&#10;QfjPf7dfZcemq/z7vu12+cmclBqP+pdnEJH6+Ajf2xutYLaA25f0A+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TA7t8MAAADbAAAADwAAAAAAAAAAAAAAAACYAgAAZHJzL2Rv&#10;d25yZXYueG1sUEsFBgAAAAAEAAQA9QAAAIgDAAAAAA==&#10;">
                  <v:textbox inset=",2.5mm,,2.5mm">
                    <w:txbxContent>
                      <w:p w:rsidR="00364817" w:rsidRDefault="00364817" w:rsidP="00364817">
                        <w:pPr>
                          <w:jc w:val="center"/>
                        </w:pPr>
                        <w:r>
                          <w:rPr>
                            <w:rFonts w:hint="eastAsia"/>
                          </w:rPr>
                          <w:t>填报“</w:t>
                        </w:r>
                        <w:r w:rsidRPr="00364817">
                          <w:rPr>
                            <w:rFonts w:hint="eastAsia"/>
                          </w:rPr>
                          <w:t>教学进程表</w:t>
                        </w:r>
                        <w:r>
                          <w:rPr>
                            <w:rFonts w:hint="eastAsia"/>
                          </w:rPr>
                          <w:t>”</w:t>
                        </w:r>
                      </w:p>
                    </w:txbxContent>
                  </v:textbox>
                </v:shape>
                <v:shape id="AutoShape 50" o:spid="_x0000_s1042" type="#_x0000_t109" style="position:absolute;top:33813;width:17526;height:57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bMQA&#10;AADbAAAADwAAAGRycy9kb3ducmV2LnhtbESPQWsCMRSE74L/IbxCb252e6iyNUopiC3Fg1p6fm5e&#10;N0s3L2uS1W1/vREEj8PMfMPMl4NtxYl8aBwrKLIcBHHldMO1gq/9ajIDESKyxtYxKfijAMvFeDTH&#10;Urszb+m0i7VIEA4lKjAxdqWUoTJkMWSuI07ej/MWY5K+ltrjOcFtK5/y/FlabDgtGOzozVD1u+ut&#10;gvBfHD++q55NX/v1pus/i4M5KPX4MLy+gIg0xHv41n7XCqYFXL+kH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foWzEAAAA2wAAAA8AAAAAAAAAAAAAAAAAmAIAAGRycy9k&#10;b3ducmV2LnhtbFBLBQYAAAAABAAEAPUAAACJAwAAAAA=&#10;">
                  <v:textbox inset=",2.5mm,,2.5mm">
                    <w:txbxContent>
                      <w:p w:rsidR="00364817" w:rsidRDefault="00364817" w:rsidP="00364817">
                        <w:pPr>
                          <w:jc w:val="center"/>
                        </w:pPr>
                        <w:r>
                          <w:rPr>
                            <w:rFonts w:hint="eastAsia"/>
                          </w:rPr>
                          <w:t>选择要填报专业</w:t>
                        </w:r>
                      </w:p>
                    </w:txbxContent>
                  </v:textbox>
                </v:shape>
                <v:shape id="AutoShape 50" o:spid="_x0000_s1043" type="#_x0000_t109" style="position:absolute;left:25908;width:17526;height:57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ZtQ8UA&#10;AADbAAAADwAAAGRycy9kb3ducmV2LnhtbESPT2vCQBTE74LfYXlCb7oxh1aiq0ig0EJJbaz3R/aZ&#10;RLNvQ3abP/303UKhx2FmfsPsDqNpRE+dqy0rWK8iEMSF1TWXCj7Pz8sNCOeRNTaWScFEDg77+WyH&#10;ibYDf1Cf+1IECLsEFVTet4mUrqjIoFvZljh4V9sZ9EF2pdQdDgFuGhlH0aM0WHNYqLCltKLinn8Z&#10;BZd+nGT6drrFl2/3ejq/0ybrM6UeFuNxC8LT6P/Df+0XreApht8v4Qf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1m1DxQAAANsAAAAPAAAAAAAAAAAAAAAAAJgCAABkcnMv&#10;ZG93bnJldi54bWxQSwUGAAAAAAQABAD1AAAAigMAAAAA&#10;">
                  <v:textbox inset=",2.5mm,,2.5mm">
                    <w:txbxContent>
                      <w:p w:rsidR="00364817" w:rsidRDefault="00364817" w:rsidP="00364817">
                        <w:pPr>
                          <w:jc w:val="center"/>
                        </w:pPr>
                        <w:r>
                          <w:rPr>
                            <w:rFonts w:hint="eastAsia"/>
                          </w:rPr>
                          <w:t>整理好培养方案</w:t>
                        </w:r>
                      </w:p>
                      <w:p w:rsidR="00364817" w:rsidRDefault="00364817" w:rsidP="00364817">
                        <w:pPr>
                          <w:jc w:val="center"/>
                        </w:pPr>
                        <w:r>
                          <w:rPr>
                            <w:rFonts w:hint="eastAsia"/>
                          </w:rPr>
                          <w:t>汇编的电子版</w:t>
                        </w:r>
                      </w:p>
                      <w:p w:rsidR="00364817" w:rsidRPr="00364817" w:rsidRDefault="00364817" w:rsidP="00364817">
                        <w:pPr>
                          <w:jc w:val="center"/>
                        </w:pPr>
                      </w:p>
                    </w:txbxContent>
                  </v:textbox>
                </v:shape>
                <v:shape id="直接箭头连接符 73" o:spid="_x0000_s1044" type="#_x0000_t32" style="position:absolute;left:17621;top:2857;width:828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kq8cEAAADbAAAADwAAAGRycy9kb3ducmV2LnhtbESP3WoCMRSE7wu+QzhCb4pmbUVlNYoI&#10;he2lPw9w2Bw3i5uTJcn+9O2bguDlMDPfMLvDaBvRkw+1YwWLeQaCuHS65krB7fo924AIEVlj45gU&#10;/FKAw37ytsNcu4HP1F9iJRKEQ44KTIxtLmUoDVkMc9cSJ+/uvMWYpK+k9jgkuG3kZ5atpMWa04LB&#10;lk6Gyselswpcz+Zn+WHjQ3bl9YhdcRp8odT7dDxuQUQa4yv8bBdawfoL/r+kHyD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YSSrxwQAAANsAAAAPAAAAAAAAAAAAAAAA&#10;AKECAABkcnMvZG93bnJldi54bWxQSwUGAAAAAAQABAD5AAAAjwMAAAAA&#10;" strokecolor="black [3040]">
                  <v:stroke endarrow="block"/>
                </v:shape>
                <v:shape id="AutoShape 50" o:spid="_x0000_s1045" type="#_x0000_t109" style="position:absolute;left:25908;top:11334;width:17526;height:57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gC9MQA&#10;AADbAAAADwAAAGRycy9kb3ducmV2LnhtbESPQWsCMRSE7wX/Q3hCbzW7RapsjSKC1FI8aKXn5+Z1&#10;s3TzsiZZ3fbXG0HocZiZb5jZoreNOJMPtWMF+SgDQVw6XXOl4PC5fpqCCBFZY+OYFPxSgMV88DDD&#10;QrsL7+i8j5VIEA4FKjAxtoWUoTRkMYxcS5y8b+ctxiR9JbXHS4LbRj5n2Yu0WHNaMNjSylD5s++s&#10;gvCXn96/yo5NV/m3bdt95EdzVOpx2C9fQUTq43/43t5oBZMx3L6kHy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oAvTEAAAA2wAAAA8AAAAAAAAAAAAAAAAAmAIAAGRycy9k&#10;b3ducmV2LnhtbFBLBQYAAAAABAAEAPUAAACJAwAAAAA=&#10;">
                  <v:textbox inset=",2.5mm,,2.5mm">
                    <w:txbxContent>
                      <w:p w:rsidR="00364817" w:rsidRDefault="00364817" w:rsidP="00364817">
                        <w:pPr>
                          <w:jc w:val="center"/>
                        </w:pPr>
                        <w:r>
                          <w:rPr>
                            <w:rFonts w:hint="eastAsia"/>
                          </w:rPr>
                          <w:t>阅读填报教程</w:t>
                        </w:r>
                      </w:p>
                    </w:txbxContent>
                  </v:textbox>
                </v:shape>
                <v:shape id="直接箭头连接符 75" o:spid="_x0000_s1046" type="#_x0000_t32" style="position:absolute;left:34575;top:6000;width:0;height:5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wXHsEAAADbAAAADwAAAGRycy9kb3ducmV2LnhtbESP22rDMBBE3wv5B7GBvpRETmkuOFFC&#10;CBTcx1w+YLE2lom1MpJ86d9XhUAeh5k5w+wOo21ETz7UjhUs5hkI4tLpmisFt+v3bAMiRGSNjWNS&#10;8EsBDvvJ2w5z7QY+U3+JlUgQDjkqMDG2uZShNGQxzF1LnLy78xZjkr6S2uOQ4LaRn1m2khZrTgsG&#10;WzoZKh+XzipwPZufrw8bH7Irr0fsitPgC6Xep+NxCyLSGF/hZ7vQCtZL+P+SfoDc/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47BcewQAAANsAAAAPAAAAAAAAAAAAAAAA&#10;AKECAABkcnMvZG93bnJldi54bWxQSwUGAAAAAAQABAD5AAAAjwMAAAAA&#10;" strokecolor="black [3040]">
                  <v:stroke endarrow="block"/>
                </v:shape>
                <v:shape id="AutoShape 50" o:spid="_x0000_s1047" type="#_x0000_t109" style="position:absolute;left:95;top:11334;width:17526;height:57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Y5GMMA&#10;AADbAAAADwAAAGRycy9kb3ducmV2LnhtbESPQWsCMRSE74L/ITzBm2a3B5WtUUqhVBEP2tLzc/O6&#10;Wbp52SZZ3fbXG0HwOMzMN8xy3dtGnMmH2rGCfJqBIC6drrlS8PnxNlmACBFZY+OYFPxRgPVqOFhi&#10;od2FD3Q+xkokCIcCFZgY20LKUBqyGKauJU7et/MWY5K+ktrjJcFtI5+ybCYt1pwWDLb0aqj8OXZW&#10;QfjPf7dfZcemq/z7vu12+cmclBqP+pdnEJH6+Ajf2xutYD6D25f0A+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XY5GMMAAADbAAAADwAAAAAAAAAAAAAAAACYAgAAZHJzL2Rv&#10;d25yZXYueG1sUEsFBgAAAAAEAAQA9QAAAIgDAAAAAA==&#10;">
                  <v:textbox inset=",2.5mm,,2.5mm">
                    <w:txbxContent>
                      <w:p w:rsidR="00364817" w:rsidRDefault="00364817" w:rsidP="00364817">
                        <w:pPr>
                          <w:jc w:val="center"/>
                        </w:pPr>
                        <w:r>
                          <w:rPr>
                            <w:rFonts w:hint="eastAsia"/>
                          </w:rPr>
                          <w:t>登录青果教务系统</w:t>
                        </w:r>
                      </w:p>
                    </w:txbxContent>
                  </v:textbox>
                </v:shape>
                <v:shape id="直接箭头连接符 77" o:spid="_x0000_s1048" type="#_x0000_t32" style="position:absolute;left:17621;top:14097;width:828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P1n8QAAADbAAAADwAAAGRycy9kb3ducmV2LnhtbESPQWvCQBSE74X+h+UJvdWNPSSSukoR&#10;hGIPYiLo8ZF9Jmmzb0N2a9Z/7wqCx2FmvmEWq2A6caHBtZYVzKYJCOLK6pZrBYdy8z4H4Tyyxs4y&#10;KbiSg9Xy9WWBubYj7+lS+FpECLscFTTe97mUrmrIoJvanjh6ZzsY9FEOtdQDjhFuOvmRJKk02HJc&#10;aLCndUPVX/FvFGyPv+dSHtqApgjp9ifZ7LrTTKm3Sfj6BOEp+Gf40f7WCrIM7l/iD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I/WfxAAAANsAAAAPAAAAAAAAAAAA&#10;AAAAAKECAABkcnMvZG93bnJldi54bWxQSwUGAAAAAAQABAD5AAAAkgMAAAAA&#10;" strokecolor="black [3040]">
                  <v:stroke endarrow="block"/>
                </v:shape>
                <v:shape id="AutoShape 50" o:spid="_x0000_s1049" type="#_x0000_t109" style="position:absolute;left:95;top:22479;width:17526;height:57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UI8cEA&#10;AADbAAAADwAAAGRycy9kb3ducmV2LnhtbERPy2oCMRTdF/oP4Ra6q5lxUctoFBGKLeLCB66vk+tk&#10;cHIzTTI6+vVmIXR5OO/JrLeNuJAPtWMF+SADQVw6XXOlYL/7/vgCESKyxsYxKbhRgNn09WWChXZX&#10;3tBlGyuRQjgUqMDE2BZShtKQxTBwLXHiTs5bjAn6SmqP1xRuGznMsk9psebUYLClhaHyvO2sgnDP&#10;/34PZcemq/xy3Xar/GiOSr2/9fMxiEh9/Bc/3T9awSiNTV/SD5DT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lCPHBAAAA2wAAAA8AAAAAAAAAAAAAAAAAmAIAAGRycy9kb3du&#10;cmV2LnhtbFBLBQYAAAAABAAEAPUAAACGAwAAAAA=&#10;">
                  <v:textbox inset=",2.5mm,,2.5mm">
                    <w:txbxContent>
                      <w:p w:rsidR="00364817" w:rsidRDefault="00364817" w:rsidP="00364817">
                        <w:pPr>
                          <w:jc w:val="center"/>
                        </w:pPr>
                        <w:r>
                          <w:rPr>
                            <w:rFonts w:hint="eastAsia"/>
                          </w:rPr>
                          <w:t>选择要填报专业</w:t>
                        </w:r>
                      </w:p>
                    </w:txbxContent>
                  </v:textbox>
                </v:shape>
                <v:shape id="直接箭头连接符 79" o:spid="_x0000_s1050" type="#_x0000_t32" style="position:absolute;left:8763;top:17145;width:0;height:54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dG8EAAADbAAAADwAAAGRycy9kb3ducmV2LnhtbESP22rDMBBE3wv5B7GBvpRETim5OFFC&#10;CBTcx1w+YLE2lom1MpJ86d9XhUAeh5k5w+wOo21ETz7UjhUs5hkI4tLpmisFt+v3bA0iRGSNjWNS&#10;8EsBDvvJ2w5z7QY+U3+JlUgQDjkqMDG2uZShNGQxzF1LnLy78xZjkr6S2uOQ4LaRn1m2lBZrTgsG&#10;WzoZKh+XzipwPZufrw8bH7Irr0fsitPgC6Xep+NxCyLSGF/hZ7vQClYb+P+SfoDc/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oR0bwQAAANsAAAAPAAAAAAAAAAAAAAAA&#10;AKECAABkcnMvZG93bnJldi54bWxQSwUGAAAAAAQABAD5AAAAjwMAAAAA&#10;" strokecolor="black [3040]">
                  <v:stroke endarrow="block"/>
                </v:shape>
                <v:shape id="AutoShape 50" o:spid="_x0000_s1051" type="#_x0000_t109" style="position:absolute;left:25908;top:22479;width:17526;height:57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Z00MAA&#10;AADbAAAADwAAAGRycy9kb3ducmV2LnhtbERPz2vCMBS+C/sfwht407Q7iHSmRQRxIjvMjZ2fzVtT&#10;bF5qkmrnX28Ogx0/vt+rarSduJIPrWMF+TwDQVw73XKj4OtzO1uCCBFZY+eYFPxSgKp8mqyw0O7G&#10;H3Q9xkakEA4FKjAx9oWUoTZkMcxdT5y4H+ctxgR9I7XHWwq3nXzJsoW02HJqMNjTxlB9Pg5WQbjn&#10;l/13PbAZGr9774dDfjInpabP4/oVRKQx/ov/3G9awTKtT1/SD5D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AZ00MAAAADbAAAADwAAAAAAAAAAAAAAAACYAgAAZHJzL2Rvd25y&#10;ZXYueG1sUEsFBgAAAAAEAAQA9QAAAIUDAAAAAA==&#10;">
                  <v:textbox inset=",2.5mm,,2.5mm">
                    <w:txbxContent>
                      <w:p w:rsidR="00364817" w:rsidRDefault="00364817" w:rsidP="00364817">
                        <w:pPr>
                          <w:jc w:val="center"/>
                        </w:pPr>
                        <w:r>
                          <w:rPr>
                            <w:rFonts w:hint="eastAsia"/>
                          </w:rPr>
                          <w:t>按培养方案检索录入课程，并完成相关信息设置</w:t>
                        </w:r>
                      </w:p>
                      <w:p w:rsidR="00364817" w:rsidRPr="00364817" w:rsidRDefault="00364817" w:rsidP="00364817">
                        <w:pPr>
                          <w:jc w:val="center"/>
                        </w:pPr>
                      </w:p>
                    </w:txbxContent>
                  </v:textbox>
                </v:shape>
                <v:shape id="直接箭头连接符 81" o:spid="_x0000_s1052" type="#_x0000_t32" style="position:absolute;left:17621;top:25336;width:828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JhOr8AAADbAAAADwAAAGRycy9kb3ducmV2LnhtbESP3YrCMBSE7wXfIRzBG1lTZRGpRhFB&#10;qJfqPsChOdsUm5OSpD/79htB8HKYmW+Y/XG0jejJh9qxgtUyA0FcOl1zpeDncfnagggRWWPjmBT8&#10;UYDjYTrZY67dwDfq77ESCcIhRwUmxjaXMpSGLIala4mT9+u8xZikr6T2OCS4beQ6yzbSYs1pwWBL&#10;Z0Pl895ZBa5nc/1e2PiUXfk4YVecB18oNZ+Npx2ISGP8hN/tQivYruD1Jf0Aefg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gJhOr8AAADbAAAADwAAAAAAAAAAAAAAAACh&#10;AgAAZHJzL2Rvd25yZXYueG1sUEsFBgAAAAAEAAQA+QAAAI0DAAAAAA==&#10;" strokecolor="black [3040]">
                  <v:stroke endarrow="block"/>
                </v:shape>
                <v:shape id="AutoShape 50" o:spid="_x0000_s1053" type="#_x0000_t109" style="position:absolute;left:95;width:17526;height:57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hPPMMA&#10;AADbAAAADwAAAGRycy9kb3ducmV2LnhtbESPQWsCMRSE70L/Q3gFb5pdD0W2RimFolI8aMXzc/O6&#10;Wbp5WZOsrv56Iwg9DjPzDTNb9LYRZ/KhdqwgH2cgiEuna64U7H++RlMQISJrbByTgisFWMxfBjMs&#10;tLvwls67WIkE4VCgAhNjW0gZSkMWw9i1xMn7dd5iTNJXUnu8JLht5CTL3qTFmtOCwZY+DZV/u84q&#10;CLf8tD6UHZuu8stN233nR3NUavjaf7yDiNTH//CzvdIKphN4fEk/QM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5hPPMMAAADbAAAADwAAAAAAAAAAAAAAAACYAgAAZHJzL2Rv&#10;d25yZXYueG1sUEsFBgAAAAAEAAQA9QAAAIgDAAAAAA==&#10;">
                  <v:textbox inset=",2.5mm,,2.5mm">
                    <w:txbxContent>
                      <w:p w:rsidR="00364817" w:rsidRDefault="00364817" w:rsidP="00364817">
                        <w:pPr>
                          <w:jc w:val="center"/>
                        </w:pPr>
                        <w:r>
                          <w:rPr>
                            <w:rFonts w:hint="eastAsia"/>
                          </w:rPr>
                          <w:t>确定填报人员</w:t>
                        </w:r>
                      </w:p>
                    </w:txbxContent>
                  </v:textbox>
                </v:shape>
              </v:group>
            </w:pict>
          </mc:Fallback>
        </mc:AlternateContent>
      </w: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B10018" w:rsidRDefault="00B10018" w:rsidP="00B10018">
      <w:pPr>
        <w:spacing w:line="400" w:lineRule="exact"/>
        <w:rPr>
          <w:b/>
          <w:sz w:val="28"/>
          <w:szCs w:val="28"/>
        </w:rPr>
      </w:pPr>
    </w:p>
    <w:p w:rsidR="00146866" w:rsidRDefault="00146866" w:rsidP="00B10018">
      <w:pPr>
        <w:spacing w:line="400" w:lineRule="exact"/>
        <w:rPr>
          <w:b/>
          <w:sz w:val="28"/>
          <w:szCs w:val="28"/>
        </w:rPr>
      </w:pPr>
    </w:p>
    <w:p w:rsidR="00146866" w:rsidRDefault="00146866" w:rsidP="00B10018">
      <w:pPr>
        <w:spacing w:line="400" w:lineRule="exact"/>
        <w:rPr>
          <w:b/>
          <w:sz w:val="28"/>
          <w:szCs w:val="28"/>
        </w:rPr>
      </w:pPr>
    </w:p>
    <w:p w:rsidR="00146866" w:rsidRDefault="00146866" w:rsidP="00B10018">
      <w:pPr>
        <w:spacing w:line="400" w:lineRule="exact"/>
        <w:rPr>
          <w:b/>
          <w:sz w:val="28"/>
          <w:szCs w:val="28"/>
        </w:rPr>
      </w:pPr>
    </w:p>
    <w:p w:rsidR="00146866" w:rsidRDefault="00146866" w:rsidP="00B10018">
      <w:pPr>
        <w:spacing w:line="400" w:lineRule="exact"/>
        <w:rPr>
          <w:b/>
          <w:sz w:val="28"/>
          <w:szCs w:val="28"/>
        </w:rPr>
      </w:pPr>
    </w:p>
    <w:p w:rsidR="00146866" w:rsidRDefault="00146866" w:rsidP="00B10018">
      <w:pPr>
        <w:spacing w:line="400" w:lineRule="exact"/>
        <w:rPr>
          <w:b/>
          <w:sz w:val="28"/>
          <w:szCs w:val="28"/>
        </w:rPr>
      </w:pPr>
    </w:p>
    <w:p w:rsidR="00146866" w:rsidRDefault="00146866" w:rsidP="00B10018">
      <w:pPr>
        <w:spacing w:line="400" w:lineRule="exact"/>
        <w:rPr>
          <w:b/>
          <w:sz w:val="28"/>
          <w:szCs w:val="28"/>
        </w:rPr>
      </w:pPr>
    </w:p>
    <w:p w:rsidR="00146866" w:rsidRDefault="00146866" w:rsidP="00B10018">
      <w:pPr>
        <w:spacing w:line="400" w:lineRule="exact"/>
        <w:rPr>
          <w:b/>
          <w:sz w:val="28"/>
          <w:szCs w:val="28"/>
        </w:rPr>
      </w:pPr>
    </w:p>
    <w:p w:rsidR="00146866" w:rsidRDefault="00146866" w:rsidP="00B10018">
      <w:pPr>
        <w:spacing w:line="400" w:lineRule="exact"/>
        <w:rPr>
          <w:b/>
          <w:sz w:val="28"/>
          <w:szCs w:val="28"/>
        </w:rPr>
      </w:pPr>
    </w:p>
    <w:p w:rsidR="00146866" w:rsidRDefault="00146866" w:rsidP="00B10018">
      <w:pPr>
        <w:spacing w:line="400" w:lineRule="exact"/>
        <w:rPr>
          <w:b/>
          <w:sz w:val="28"/>
          <w:szCs w:val="28"/>
        </w:rPr>
      </w:pPr>
    </w:p>
    <w:p w:rsidR="00146866" w:rsidRDefault="00146866" w:rsidP="00B10018">
      <w:pPr>
        <w:spacing w:line="400" w:lineRule="exact"/>
        <w:rPr>
          <w:b/>
          <w:sz w:val="28"/>
          <w:szCs w:val="28"/>
        </w:rPr>
      </w:pPr>
    </w:p>
    <w:p w:rsidR="00146866" w:rsidRDefault="00146866" w:rsidP="00B10018">
      <w:pPr>
        <w:spacing w:line="400" w:lineRule="exact"/>
        <w:rPr>
          <w:b/>
          <w:sz w:val="28"/>
          <w:szCs w:val="28"/>
        </w:rPr>
      </w:pPr>
    </w:p>
    <w:p w:rsidR="00146866" w:rsidRDefault="00146866" w:rsidP="00B10018">
      <w:pPr>
        <w:spacing w:line="400" w:lineRule="exact"/>
        <w:rPr>
          <w:b/>
          <w:sz w:val="28"/>
          <w:szCs w:val="28"/>
        </w:rPr>
      </w:pPr>
    </w:p>
    <w:p w:rsidR="00364817" w:rsidRDefault="00364817" w:rsidP="00B10018">
      <w:pPr>
        <w:spacing w:line="400" w:lineRule="exact"/>
        <w:rPr>
          <w:b/>
          <w:sz w:val="28"/>
          <w:szCs w:val="28"/>
        </w:rPr>
      </w:pPr>
    </w:p>
    <w:p w:rsidR="00364817" w:rsidRDefault="00364817" w:rsidP="00B10018">
      <w:pPr>
        <w:spacing w:line="400" w:lineRule="exact"/>
        <w:rPr>
          <w:b/>
          <w:sz w:val="28"/>
          <w:szCs w:val="28"/>
        </w:rPr>
      </w:pPr>
    </w:p>
    <w:p w:rsidR="002B45CB" w:rsidRDefault="002B45CB" w:rsidP="00B10018">
      <w:pPr>
        <w:spacing w:line="400" w:lineRule="exact"/>
        <w:rPr>
          <w:b/>
          <w:sz w:val="28"/>
          <w:szCs w:val="28"/>
        </w:rPr>
      </w:pPr>
    </w:p>
    <w:p w:rsidR="002B45CB" w:rsidRDefault="002B45CB" w:rsidP="00B10018">
      <w:pPr>
        <w:spacing w:line="400" w:lineRule="exact"/>
        <w:rPr>
          <w:b/>
          <w:sz w:val="28"/>
          <w:szCs w:val="28"/>
        </w:rPr>
      </w:pPr>
    </w:p>
    <w:p w:rsidR="00B10018" w:rsidRPr="00BF38E9" w:rsidRDefault="00146866" w:rsidP="001A13A7">
      <w:pPr>
        <w:pStyle w:val="1"/>
        <w:spacing w:after="100" w:afterAutospacing="1" w:line="360" w:lineRule="auto"/>
        <w:rPr>
          <w:sz w:val="28"/>
          <w:szCs w:val="28"/>
        </w:rPr>
      </w:pPr>
      <w:r>
        <w:rPr>
          <w:b w:val="0"/>
          <w:sz w:val="28"/>
          <w:szCs w:val="28"/>
        </w:rPr>
        <w:br w:type="page"/>
      </w:r>
      <w:r w:rsidR="00BF38E9" w:rsidRPr="00BF38E9">
        <w:rPr>
          <w:rFonts w:hint="eastAsia"/>
          <w:sz w:val="28"/>
          <w:szCs w:val="28"/>
        </w:rPr>
        <w:lastRenderedPageBreak/>
        <w:t>四</w:t>
      </w:r>
      <w:r w:rsidR="00B10018" w:rsidRPr="00BF38E9">
        <w:rPr>
          <w:rFonts w:hint="eastAsia"/>
          <w:sz w:val="28"/>
          <w:szCs w:val="28"/>
        </w:rPr>
        <w:t>、操作教程</w:t>
      </w:r>
    </w:p>
    <w:p w:rsidR="00B10018" w:rsidRPr="001A13A7" w:rsidRDefault="00BF38E9" w:rsidP="001A13A7">
      <w:pPr>
        <w:pStyle w:val="2"/>
        <w:spacing w:beforeLines="50" w:before="156" w:afterLines="50" w:after="156" w:line="360" w:lineRule="auto"/>
        <w:rPr>
          <w:sz w:val="28"/>
          <w:szCs w:val="28"/>
        </w:rPr>
      </w:pPr>
      <w:r w:rsidRPr="001A13A7">
        <w:rPr>
          <w:rFonts w:hint="eastAsia"/>
          <w:sz w:val="28"/>
          <w:szCs w:val="28"/>
        </w:rPr>
        <w:t>（一）、青果教务网络管理系统</w:t>
      </w:r>
    </w:p>
    <w:p w:rsidR="00BF38E9" w:rsidRDefault="00BF38E9" w:rsidP="001A13A7">
      <w:pPr>
        <w:pStyle w:val="3"/>
        <w:spacing w:beforeLines="50" w:before="156" w:afterLines="50" w:after="156" w:line="360" w:lineRule="auto"/>
        <w:rPr>
          <w:sz w:val="28"/>
          <w:szCs w:val="28"/>
        </w:rPr>
      </w:pPr>
      <w:r>
        <w:rPr>
          <w:rFonts w:hint="eastAsia"/>
          <w:sz w:val="28"/>
          <w:szCs w:val="28"/>
        </w:rPr>
        <w:t>1</w:t>
      </w:r>
      <w:r>
        <w:rPr>
          <w:rFonts w:hint="eastAsia"/>
          <w:sz w:val="28"/>
          <w:szCs w:val="28"/>
        </w:rPr>
        <w:t>、登录系统</w:t>
      </w:r>
    </w:p>
    <w:p w:rsidR="00BE616C" w:rsidRDefault="000F3B7A" w:rsidP="00EB1DBA">
      <w:pPr>
        <w:spacing w:line="360" w:lineRule="auto"/>
        <w:ind w:firstLineChars="200" w:firstLine="480"/>
        <w:rPr>
          <w:sz w:val="24"/>
        </w:rPr>
      </w:pPr>
      <w:r w:rsidRPr="001E552B">
        <w:rPr>
          <w:rFonts w:hint="eastAsia"/>
          <w:sz w:val="24"/>
        </w:rPr>
        <w:t>登录教务处主页，点击页面右侧的“教务网络管理系统入口”</w:t>
      </w:r>
      <w:r w:rsidR="00EB1DBA">
        <w:rPr>
          <w:rFonts w:hint="eastAsia"/>
          <w:sz w:val="24"/>
        </w:rPr>
        <w:t>（</w:t>
      </w:r>
      <w:r w:rsidR="00EB1DBA" w:rsidRPr="00EB1DBA">
        <w:rPr>
          <w:sz w:val="24"/>
        </w:rPr>
        <w:t>https://jwxt.dgut.edu.cn/</w:t>
      </w:r>
      <w:r w:rsidR="00EB1DBA">
        <w:rPr>
          <w:rFonts w:hint="eastAsia"/>
          <w:sz w:val="24"/>
        </w:rPr>
        <w:t>）</w:t>
      </w:r>
      <w:r w:rsidRPr="001E552B">
        <w:rPr>
          <w:rFonts w:hint="eastAsia"/>
          <w:sz w:val="24"/>
        </w:rPr>
        <w:t>，然后在新页面点击“</w:t>
      </w:r>
      <w:r w:rsidR="00BE616C">
        <w:rPr>
          <w:rFonts w:hint="eastAsia"/>
          <w:sz w:val="24"/>
        </w:rPr>
        <w:t>点击进入中央认证入口</w:t>
      </w:r>
      <w:r w:rsidRPr="001E552B">
        <w:rPr>
          <w:rFonts w:hint="eastAsia"/>
          <w:sz w:val="24"/>
        </w:rPr>
        <w:t>”</w:t>
      </w:r>
      <w:r w:rsidR="00BE616C">
        <w:rPr>
          <w:rFonts w:hint="eastAsia"/>
          <w:sz w:val="24"/>
        </w:rPr>
        <w:t>，此页面有两个入口链接是一样的，选一个点击即可。</w:t>
      </w:r>
      <w:r w:rsidRPr="001E552B">
        <w:rPr>
          <w:rFonts w:hint="eastAsia"/>
          <w:sz w:val="24"/>
        </w:rPr>
        <w:t>在学校认证</w:t>
      </w:r>
      <w:r w:rsidR="00BE616C" w:rsidRPr="001E552B">
        <w:rPr>
          <w:rFonts w:hint="eastAsia"/>
          <w:sz w:val="24"/>
        </w:rPr>
        <w:t>登录</w:t>
      </w:r>
      <w:r w:rsidRPr="001E552B">
        <w:rPr>
          <w:rFonts w:hint="eastAsia"/>
          <w:sz w:val="24"/>
        </w:rPr>
        <w:t>页面</w:t>
      </w:r>
      <w:r w:rsidR="00BE616C">
        <w:rPr>
          <w:rFonts w:hint="eastAsia"/>
          <w:sz w:val="24"/>
        </w:rPr>
        <w:t>输入</w:t>
      </w:r>
      <w:r w:rsidR="00BE616C">
        <w:rPr>
          <w:rFonts w:hint="eastAsia"/>
          <w:sz w:val="24"/>
        </w:rPr>
        <w:t>OA</w:t>
      </w:r>
      <w:r w:rsidR="00BE616C">
        <w:rPr>
          <w:rFonts w:hint="eastAsia"/>
          <w:sz w:val="24"/>
        </w:rPr>
        <w:t>办公账号的账号密码后点击“登录”按钮。</w:t>
      </w:r>
    </w:p>
    <w:p w:rsidR="00BE616C" w:rsidRDefault="00BE616C" w:rsidP="00BE616C">
      <w:pPr>
        <w:spacing w:line="360" w:lineRule="auto"/>
        <w:ind w:firstLineChars="200" w:firstLine="480"/>
        <w:rPr>
          <w:sz w:val="24"/>
        </w:rPr>
      </w:pPr>
      <w:r>
        <w:rPr>
          <w:rFonts w:hint="eastAsia"/>
          <w:sz w:val="24"/>
        </w:rPr>
        <w:t>登录</w:t>
      </w:r>
      <w:r w:rsidR="000F3B7A" w:rsidRPr="001E552B">
        <w:rPr>
          <w:rFonts w:hint="eastAsia"/>
          <w:sz w:val="24"/>
        </w:rPr>
        <w:t>成功后</w:t>
      </w:r>
      <w:r>
        <w:rPr>
          <w:rFonts w:hint="eastAsia"/>
          <w:sz w:val="24"/>
        </w:rPr>
        <w:t>进入青果教务系统页面</w:t>
      </w:r>
      <w:r w:rsidR="000F3B7A" w:rsidRPr="001E552B">
        <w:rPr>
          <w:rFonts w:hint="eastAsia"/>
          <w:sz w:val="24"/>
        </w:rPr>
        <w:t>，</w:t>
      </w:r>
      <w:r>
        <w:rPr>
          <w:rFonts w:hint="eastAsia"/>
          <w:sz w:val="24"/>
        </w:rPr>
        <w:t>由于设置“教学计划”模块不受当前学期影响，所以可以在“设置学年学期”窗口中直接点击“确定”按钮</w:t>
      </w:r>
      <w:r w:rsidR="000F3B7A" w:rsidRPr="001E552B">
        <w:rPr>
          <w:rFonts w:hint="eastAsia"/>
          <w:sz w:val="24"/>
        </w:rPr>
        <w:t>进入系统</w:t>
      </w:r>
      <w:r>
        <w:rPr>
          <w:rFonts w:hint="eastAsia"/>
          <w:sz w:val="24"/>
        </w:rPr>
        <w:t>。</w:t>
      </w:r>
    </w:p>
    <w:p w:rsidR="000F3B7A" w:rsidRPr="001E552B" w:rsidRDefault="000F3B7A" w:rsidP="00BE616C">
      <w:pPr>
        <w:spacing w:line="360" w:lineRule="auto"/>
        <w:ind w:firstLineChars="200" w:firstLine="480"/>
        <w:rPr>
          <w:sz w:val="24"/>
        </w:rPr>
      </w:pPr>
      <w:r w:rsidRPr="001E552B">
        <w:rPr>
          <w:rFonts w:hint="eastAsia"/>
          <w:sz w:val="24"/>
        </w:rPr>
        <w:t>详细操作页面如下图所示：</w:t>
      </w:r>
    </w:p>
    <w:p w:rsidR="000F3B7A" w:rsidRDefault="00BE616C" w:rsidP="000F3B7A">
      <w:pPr>
        <w:rPr>
          <w:noProof/>
        </w:rPr>
      </w:pPr>
      <w:r>
        <w:rPr>
          <w:noProof/>
        </w:rPr>
        <w:drawing>
          <wp:inline distT="0" distB="0" distL="0" distR="0" wp14:anchorId="68A80A96" wp14:editId="6AF1BBEC">
            <wp:extent cx="5274310" cy="3959395"/>
            <wp:effectExtent l="0" t="0" r="2540" b="31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274310" cy="3959395"/>
                    </a:xfrm>
                    <a:prstGeom prst="rect">
                      <a:avLst/>
                    </a:prstGeom>
                  </pic:spPr>
                </pic:pic>
              </a:graphicData>
            </a:graphic>
          </wp:inline>
        </w:drawing>
      </w:r>
    </w:p>
    <w:p w:rsidR="00BE616C" w:rsidRDefault="00BE616C">
      <w:pPr>
        <w:widowControl/>
        <w:jc w:val="left"/>
        <w:rPr>
          <w:noProof/>
        </w:rPr>
      </w:pPr>
      <w:r>
        <w:rPr>
          <w:noProof/>
        </w:rPr>
        <w:br w:type="page"/>
      </w:r>
    </w:p>
    <w:p w:rsidR="00BE616C" w:rsidRDefault="00BE616C" w:rsidP="000F3B7A">
      <w:pPr>
        <w:rPr>
          <w:noProof/>
        </w:rPr>
      </w:pPr>
      <w:r>
        <w:rPr>
          <w:noProof/>
        </w:rPr>
        <w:lastRenderedPageBreak/>
        <w:drawing>
          <wp:inline distT="0" distB="0" distL="0" distR="0" wp14:anchorId="1E7D3BCF" wp14:editId="2649A369">
            <wp:extent cx="5274310" cy="3965500"/>
            <wp:effectExtent l="0" t="0" r="254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274310" cy="3965500"/>
                    </a:xfrm>
                    <a:prstGeom prst="rect">
                      <a:avLst/>
                    </a:prstGeom>
                  </pic:spPr>
                </pic:pic>
              </a:graphicData>
            </a:graphic>
          </wp:inline>
        </w:drawing>
      </w:r>
    </w:p>
    <w:p w:rsidR="00BE616C" w:rsidRDefault="00BE616C" w:rsidP="000F3B7A">
      <w:pPr>
        <w:rPr>
          <w:noProof/>
        </w:rPr>
      </w:pPr>
      <w:r>
        <w:rPr>
          <w:noProof/>
        </w:rPr>
        <w:drawing>
          <wp:inline distT="0" distB="0" distL="0" distR="0" wp14:anchorId="65A237C0" wp14:editId="08456E2F">
            <wp:extent cx="5274310" cy="39655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274310" cy="3965500"/>
                    </a:xfrm>
                    <a:prstGeom prst="rect">
                      <a:avLst/>
                    </a:prstGeom>
                  </pic:spPr>
                </pic:pic>
              </a:graphicData>
            </a:graphic>
          </wp:inline>
        </w:drawing>
      </w:r>
    </w:p>
    <w:p w:rsidR="00BE616C" w:rsidRDefault="00BE616C">
      <w:pPr>
        <w:widowControl/>
        <w:jc w:val="left"/>
      </w:pPr>
      <w:r>
        <w:br w:type="page"/>
      </w:r>
    </w:p>
    <w:p w:rsidR="000F3B7A" w:rsidRDefault="00BE616C" w:rsidP="000F3B7A">
      <w:r>
        <w:rPr>
          <w:noProof/>
        </w:rPr>
        <w:lastRenderedPageBreak/>
        <w:drawing>
          <wp:inline distT="0" distB="0" distL="0" distR="0" wp14:anchorId="66A1C2B4" wp14:editId="6E2B7387">
            <wp:extent cx="5274310" cy="3965500"/>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74310" cy="3965500"/>
                    </a:xfrm>
                    <a:prstGeom prst="rect">
                      <a:avLst/>
                    </a:prstGeom>
                  </pic:spPr>
                </pic:pic>
              </a:graphicData>
            </a:graphic>
          </wp:inline>
        </w:drawing>
      </w:r>
    </w:p>
    <w:p w:rsidR="000F3B7A" w:rsidRDefault="00BE616C" w:rsidP="000F3B7A">
      <w:r>
        <w:rPr>
          <w:noProof/>
        </w:rPr>
        <w:drawing>
          <wp:inline distT="0" distB="0" distL="0" distR="0" wp14:anchorId="716404DC" wp14:editId="32AA251D">
            <wp:extent cx="5274310" cy="3965500"/>
            <wp:effectExtent l="0" t="0" r="254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274310" cy="3965500"/>
                    </a:xfrm>
                    <a:prstGeom prst="rect">
                      <a:avLst/>
                    </a:prstGeom>
                  </pic:spPr>
                </pic:pic>
              </a:graphicData>
            </a:graphic>
          </wp:inline>
        </w:drawing>
      </w:r>
    </w:p>
    <w:p w:rsidR="000F3B7A" w:rsidRDefault="000F3B7A" w:rsidP="00BE616C">
      <w:pPr>
        <w:jc w:val="left"/>
      </w:pPr>
      <w:r>
        <w:br w:type="page"/>
      </w:r>
    </w:p>
    <w:p w:rsidR="00BF38E9" w:rsidRDefault="00BF38E9" w:rsidP="001A13A7">
      <w:pPr>
        <w:pStyle w:val="3"/>
        <w:spacing w:beforeLines="50" w:before="156" w:afterLines="50" w:after="156" w:line="360" w:lineRule="auto"/>
        <w:rPr>
          <w:sz w:val="28"/>
          <w:szCs w:val="28"/>
        </w:rPr>
      </w:pPr>
      <w:r>
        <w:rPr>
          <w:rFonts w:hint="eastAsia"/>
          <w:sz w:val="28"/>
          <w:szCs w:val="28"/>
        </w:rPr>
        <w:lastRenderedPageBreak/>
        <w:t>2</w:t>
      </w:r>
      <w:r>
        <w:rPr>
          <w:rFonts w:hint="eastAsia"/>
          <w:sz w:val="28"/>
          <w:szCs w:val="28"/>
        </w:rPr>
        <w:t>、设置教学计划</w:t>
      </w:r>
    </w:p>
    <w:p w:rsidR="00BE616C" w:rsidRPr="00CF1D3B" w:rsidRDefault="00BE616C" w:rsidP="00270B5A">
      <w:pPr>
        <w:spacing w:line="360" w:lineRule="auto"/>
        <w:ind w:firstLineChars="200" w:firstLine="480"/>
        <w:rPr>
          <w:color w:val="FF0000"/>
          <w:sz w:val="24"/>
        </w:rPr>
      </w:pPr>
      <w:r w:rsidRPr="001E552B">
        <w:rPr>
          <w:rFonts w:hint="eastAsia"/>
          <w:sz w:val="24"/>
        </w:rPr>
        <w:t>登录系统后，点击在页面左侧的“教学计划”栏目，</w:t>
      </w:r>
      <w:r w:rsidR="00270B5A">
        <w:rPr>
          <w:rFonts w:hint="eastAsia"/>
          <w:sz w:val="24"/>
        </w:rPr>
        <w:t>然后在右侧页面</w:t>
      </w:r>
      <w:r w:rsidRPr="001E552B">
        <w:rPr>
          <w:rFonts w:hint="eastAsia"/>
          <w:sz w:val="24"/>
        </w:rPr>
        <w:t>选择“设置教学计划”</w:t>
      </w:r>
      <w:r>
        <w:rPr>
          <w:rFonts w:hint="eastAsia"/>
          <w:sz w:val="24"/>
        </w:rPr>
        <w:t>，可以看到教学计划的课程设置分为了理论课程和实践环节两大类，现在先</w:t>
      </w:r>
      <w:r w:rsidRPr="00F33334">
        <w:rPr>
          <w:rFonts w:hint="eastAsia"/>
          <w:sz w:val="24"/>
        </w:rPr>
        <w:t>选择“设置专业理论课程”</w:t>
      </w:r>
      <w:r w:rsidR="00270B5A">
        <w:rPr>
          <w:rFonts w:hint="eastAsia"/>
          <w:sz w:val="24"/>
        </w:rPr>
        <w:t>=&gt;</w:t>
      </w:r>
      <w:r w:rsidR="00270B5A">
        <w:rPr>
          <w:rFonts w:hint="eastAsia"/>
          <w:sz w:val="24"/>
        </w:rPr>
        <w:t>“</w:t>
      </w:r>
      <w:r w:rsidR="00270B5A" w:rsidRPr="00270B5A">
        <w:rPr>
          <w:rFonts w:hint="eastAsia"/>
          <w:sz w:val="24"/>
        </w:rPr>
        <w:t>设置专业理论课程</w:t>
      </w:r>
      <w:r w:rsidR="00270B5A" w:rsidRPr="00270B5A">
        <w:rPr>
          <w:rFonts w:hint="eastAsia"/>
          <w:sz w:val="24"/>
        </w:rPr>
        <w:t>[</w:t>
      </w:r>
      <w:r w:rsidR="00270B5A" w:rsidRPr="00270B5A">
        <w:rPr>
          <w:rFonts w:hint="eastAsia"/>
          <w:sz w:val="24"/>
        </w:rPr>
        <w:t>按专业</w:t>
      </w:r>
      <w:r w:rsidR="00270B5A" w:rsidRPr="00270B5A">
        <w:rPr>
          <w:rFonts w:hint="eastAsia"/>
          <w:sz w:val="24"/>
        </w:rPr>
        <w:t>]</w:t>
      </w:r>
      <w:r w:rsidR="00270B5A">
        <w:rPr>
          <w:rFonts w:hint="eastAsia"/>
          <w:sz w:val="24"/>
        </w:rPr>
        <w:t>”</w:t>
      </w:r>
      <w:r>
        <w:rPr>
          <w:rFonts w:hint="eastAsia"/>
          <w:sz w:val="24"/>
        </w:rPr>
        <w:t>：</w:t>
      </w:r>
    </w:p>
    <w:p w:rsidR="00BE616C" w:rsidRDefault="001A13A7" w:rsidP="00BE616C">
      <w:pPr>
        <w:spacing w:line="360" w:lineRule="auto"/>
        <w:jc w:val="center"/>
        <w:rPr>
          <w:sz w:val="24"/>
        </w:rPr>
      </w:pPr>
      <w:r>
        <w:rPr>
          <w:noProof/>
        </w:rPr>
        <w:drawing>
          <wp:inline distT="0" distB="0" distL="0" distR="0" wp14:anchorId="0051B6B8" wp14:editId="7676C0E1">
            <wp:extent cx="5274310" cy="3965500"/>
            <wp:effectExtent l="0" t="0" r="254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274310" cy="3965500"/>
                    </a:xfrm>
                    <a:prstGeom prst="rect">
                      <a:avLst/>
                    </a:prstGeom>
                  </pic:spPr>
                </pic:pic>
              </a:graphicData>
            </a:graphic>
          </wp:inline>
        </w:drawing>
      </w:r>
    </w:p>
    <w:p w:rsidR="00270B5A" w:rsidRDefault="00270B5A" w:rsidP="00BE616C">
      <w:pPr>
        <w:spacing w:line="360" w:lineRule="auto"/>
        <w:jc w:val="center"/>
        <w:rPr>
          <w:sz w:val="24"/>
        </w:rPr>
      </w:pPr>
      <w:r>
        <w:rPr>
          <w:noProof/>
        </w:rPr>
        <w:lastRenderedPageBreak/>
        <w:drawing>
          <wp:inline distT="0" distB="0" distL="0" distR="0" wp14:anchorId="666BF4F1" wp14:editId="57FE0FC0">
            <wp:extent cx="5274310" cy="3965500"/>
            <wp:effectExtent l="0" t="0" r="254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74310" cy="3965500"/>
                    </a:xfrm>
                    <a:prstGeom prst="rect">
                      <a:avLst/>
                    </a:prstGeom>
                  </pic:spPr>
                </pic:pic>
              </a:graphicData>
            </a:graphic>
          </wp:inline>
        </w:drawing>
      </w:r>
    </w:p>
    <w:p w:rsidR="00BE616C" w:rsidRDefault="00167D40" w:rsidP="00270B5A">
      <w:pPr>
        <w:spacing w:line="360" w:lineRule="auto"/>
        <w:rPr>
          <w:sz w:val="24"/>
        </w:rPr>
      </w:pPr>
      <w:r>
        <w:rPr>
          <w:noProof/>
        </w:rPr>
        <w:drawing>
          <wp:inline distT="0" distB="0" distL="0" distR="0" wp14:anchorId="160AEB9F" wp14:editId="3BA9A05B">
            <wp:extent cx="5274310" cy="3965500"/>
            <wp:effectExtent l="0" t="0" r="254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74310" cy="3965500"/>
                    </a:xfrm>
                    <a:prstGeom prst="rect">
                      <a:avLst/>
                    </a:prstGeom>
                  </pic:spPr>
                </pic:pic>
              </a:graphicData>
            </a:graphic>
          </wp:inline>
        </w:drawing>
      </w:r>
    </w:p>
    <w:p w:rsidR="00167D40" w:rsidRPr="0091454B" w:rsidRDefault="00167D40" w:rsidP="00270B5A">
      <w:pPr>
        <w:spacing w:line="360" w:lineRule="auto"/>
        <w:rPr>
          <w:sz w:val="24"/>
        </w:rPr>
      </w:pPr>
    </w:p>
    <w:p w:rsidR="00BE616C" w:rsidRDefault="00270B5A" w:rsidP="00BC34DE">
      <w:pPr>
        <w:pStyle w:val="4"/>
        <w:spacing w:beforeLines="50" w:before="156" w:afterLines="50" w:after="156" w:line="240" w:lineRule="auto"/>
        <w:ind w:firstLineChars="200" w:firstLine="482"/>
        <w:rPr>
          <w:sz w:val="24"/>
        </w:rPr>
      </w:pPr>
      <w:r>
        <w:rPr>
          <w:rFonts w:hint="eastAsia"/>
          <w:sz w:val="24"/>
          <w:szCs w:val="24"/>
        </w:rPr>
        <w:lastRenderedPageBreak/>
        <w:t>2.</w:t>
      </w:r>
      <w:r w:rsidR="00BE616C">
        <w:rPr>
          <w:rFonts w:hint="eastAsia"/>
          <w:sz w:val="24"/>
          <w:szCs w:val="24"/>
        </w:rPr>
        <w:t>1</w:t>
      </w:r>
      <w:r w:rsidR="00BE616C">
        <w:rPr>
          <w:rFonts w:hint="eastAsia"/>
          <w:sz w:val="24"/>
          <w:szCs w:val="24"/>
        </w:rPr>
        <w:t>、设置理论课程</w:t>
      </w:r>
    </w:p>
    <w:p w:rsidR="00297963" w:rsidRPr="00297963" w:rsidRDefault="00297963" w:rsidP="00297963">
      <w:pPr>
        <w:spacing w:line="360" w:lineRule="auto"/>
        <w:ind w:firstLineChars="150" w:firstLine="360"/>
        <w:rPr>
          <w:sz w:val="24"/>
        </w:rPr>
      </w:pPr>
      <w:r>
        <w:rPr>
          <w:rFonts w:hint="eastAsia"/>
          <w:sz w:val="24"/>
        </w:rPr>
        <w:t>非集中</w:t>
      </w:r>
      <w:r w:rsidRPr="00297963">
        <w:rPr>
          <w:rFonts w:hint="eastAsia"/>
          <w:sz w:val="24"/>
        </w:rPr>
        <w:t>实践</w:t>
      </w:r>
      <w:r>
        <w:rPr>
          <w:rFonts w:hint="eastAsia"/>
          <w:sz w:val="24"/>
        </w:rPr>
        <w:t>教学环节，即上课形式与理论课相似，需要每周安排固定时间和地点进行教学的课程，需在青果系统上设置为理论课程，学时根据实际部分或全部填为实践学时，这样就可以在学分统计中算到课内实践学分中。</w:t>
      </w:r>
    </w:p>
    <w:p w:rsidR="00BE616C" w:rsidRDefault="00270B5A" w:rsidP="00167D40">
      <w:pPr>
        <w:spacing w:line="360" w:lineRule="auto"/>
        <w:ind w:firstLineChars="150" w:firstLine="361"/>
        <w:rPr>
          <w:sz w:val="24"/>
        </w:rPr>
      </w:pPr>
      <w:r w:rsidRPr="00167D40">
        <w:rPr>
          <w:rFonts w:hint="eastAsia"/>
          <w:b/>
          <w:sz w:val="24"/>
        </w:rPr>
        <w:t>（</w:t>
      </w:r>
      <w:r w:rsidRPr="00167D40">
        <w:rPr>
          <w:rFonts w:hint="eastAsia"/>
          <w:b/>
          <w:sz w:val="24"/>
        </w:rPr>
        <w:t>1</w:t>
      </w:r>
      <w:r w:rsidRPr="00167D40">
        <w:rPr>
          <w:rFonts w:hint="eastAsia"/>
          <w:b/>
          <w:sz w:val="24"/>
        </w:rPr>
        <w:t>）</w:t>
      </w:r>
      <w:r w:rsidR="00BE616C" w:rsidRPr="00167D40">
        <w:rPr>
          <w:rFonts w:hint="eastAsia"/>
          <w:b/>
          <w:sz w:val="24"/>
        </w:rPr>
        <w:t>、检索课程。</w:t>
      </w:r>
      <w:r w:rsidR="00BE616C" w:rsidRPr="00F33334">
        <w:rPr>
          <w:rFonts w:hint="eastAsia"/>
          <w:sz w:val="24"/>
        </w:rPr>
        <w:t>选择要编辑的年级（例如：</w:t>
      </w:r>
      <w:r w:rsidR="00BE616C" w:rsidRPr="00F33334">
        <w:rPr>
          <w:rFonts w:hint="eastAsia"/>
          <w:sz w:val="24"/>
        </w:rPr>
        <w:t>201</w:t>
      </w:r>
      <w:r w:rsidR="00167D40">
        <w:rPr>
          <w:rFonts w:hint="eastAsia"/>
          <w:sz w:val="24"/>
        </w:rPr>
        <w:t>8</w:t>
      </w:r>
      <w:r w:rsidR="00BE616C" w:rsidRPr="00F33334">
        <w:rPr>
          <w:rFonts w:hint="eastAsia"/>
          <w:sz w:val="24"/>
        </w:rPr>
        <w:t>），</w:t>
      </w:r>
      <w:r w:rsidR="00167D40">
        <w:rPr>
          <w:rFonts w:hint="eastAsia"/>
          <w:sz w:val="24"/>
        </w:rPr>
        <w:t>选择</w:t>
      </w:r>
      <w:r w:rsidR="00BE616C" w:rsidRPr="00F33334">
        <w:rPr>
          <w:rFonts w:hint="eastAsia"/>
          <w:sz w:val="24"/>
        </w:rPr>
        <w:t>要编辑</w:t>
      </w:r>
      <w:r w:rsidR="00167D40">
        <w:rPr>
          <w:rFonts w:hint="eastAsia"/>
          <w:sz w:val="24"/>
        </w:rPr>
        <w:t>的</w:t>
      </w:r>
      <w:r w:rsidR="00BE616C" w:rsidRPr="00F33334">
        <w:rPr>
          <w:rFonts w:hint="eastAsia"/>
          <w:sz w:val="24"/>
        </w:rPr>
        <w:t>专业（例如：</w:t>
      </w:r>
      <w:r w:rsidR="00167D40">
        <w:rPr>
          <w:rFonts w:hint="eastAsia"/>
          <w:sz w:val="24"/>
        </w:rPr>
        <w:t>软件工程</w:t>
      </w:r>
      <w:r w:rsidR="00BE616C" w:rsidRPr="00F33334">
        <w:rPr>
          <w:rFonts w:hint="eastAsia"/>
          <w:sz w:val="24"/>
        </w:rPr>
        <w:t>），</w:t>
      </w:r>
      <w:r w:rsidR="00167D40">
        <w:rPr>
          <w:rFonts w:hint="eastAsia"/>
          <w:sz w:val="24"/>
        </w:rPr>
        <w:t>在检索栏</w:t>
      </w:r>
      <w:r w:rsidR="00BE616C" w:rsidRPr="00F33334">
        <w:rPr>
          <w:rFonts w:hint="eastAsia"/>
          <w:sz w:val="24"/>
        </w:rPr>
        <w:t>填入要录入的课程名称</w:t>
      </w:r>
      <w:r w:rsidR="00167D40">
        <w:rPr>
          <w:rFonts w:hint="eastAsia"/>
          <w:sz w:val="24"/>
        </w:rPr>
        <w:t>或课程代码</w:t>
      </w:r>
      <w:r w:rsidR="00BE616C">
        <w:rPr>
          <w:rFonts w:hint="eastAsia"/>
          <w:sz w:val="24"/>
        </w:rPr>
        <w:t>（例如：网页制作），</w:t>
      </w:r>
      <w:r w:rsidR="00BE616C" w:rsidRPr="00F33334">
        <w:rPr>
          <w:rFonts w:hint="eastAsia"/>
          <w:sz w:val="24"/>
        </w:rPr>
        <w:t>填入“网页制作”</w:t>
      </w:r>
      <w:r w:rsidR="00BE616C">
        <w:rPr>
          <w:rFonts w:hint="eastAsia"/>
          <w:sz w:val="24"/>
        </w:rPr>
        <w:t>，然后</w:t>
      </w:r>
      <w:r w:rsidR="00167D40">
        <w:rPr>
          <w:rFonts w:hint="eastAsia"/>
          <w:sz w:val="24"/>
        </w:rPr>
        <w:t>点击“检索课程”按钮</w:t>
      </w:r>
      <w:r w:rsidR="00BE616C">
        <w:rPr>
          <w:rFonts w:hint="eastAsia"/>
          <w:sz w:val="24"/>
        </w:rPr>
        <w:t>，</w:t>
      </w:r>
      <w:r w:rsidR="00167D40">
        <w:rPr>
          <w:rFonts w:hint="eastAsia"/>
          <w:sz w:val="24"/>
        </w:rPr>
        <w:t>就可以看到页面</w:t>
      </w:r>
      <w:r w:rsidR="00BE616C" w:rsidRPr="00F33334">
        <w:rPr>
          <w:rFonts w:hint="eastAsia"/>
          <w:sz w:val="24"/>
        </w:rPr>
        <w:t>下方已经出现需要的课程了，再按照</w:t>
      </w:r>
      <w:r w:rsidR="00BE616C">
        <w:rPr>
          <w:rFonts w:hint="eastAsia"/>
          <w:sz w:val="24"/>
        </w:rPr>
        <w:t>需要</w:t>
      </w:r>
      <w:r w:rsidR="00BE616C" w:rsidRPr="00F33334">
        <w:rPr>
          <w:rFonts w:hint="eastAsia"/>
          <w:sz w:val="24"/>
        </w:rPr>
        <w:t>的学分学时，选中课程，然后双击课程</w:t>
      </w:r>
      <w:r w:rsidR="00BE616C">
        <w:rPr>
          <w:rFonts w:hint="eastAsia"/>
          <w:sz w:val="24"/>
        </w:rPr>
        <w:t>。</w:t>
      </w:r>
    </w:p>
    <w:p w:rsidR="00BE616C" w:rsidRPr="00393222" w:rsidRDefault="00BE616C" w:rsidP="00BE616C">
      <w:pPr>
        <w:spacing w:line="360" w:lineRule="auto"/>
        <w:ind w:firstLineChars="200" w:firstLine="480"/>
        <w:rPr>
          <w:sz w:val="24"/>
        </w:rPr>
      </w:pPr>
      <w:r w:rsidRPr="00393222">
        <w:rPr>
          <w:rFonts w:hint="eastAsia"/>
          <w:color w:val="FF0000"/>
          <w:sz w:val="24"/>
        </w:rPr>
        <w:t>由于今年学分学时对应关系改为</w:t>
      </w:r>
      <w:r w:rsidRPr="00393222">
        <w:rPr>
          <w:rFonts w:hint="eastAsia"/>
          <w:color w:val="FF0000"/>
          <w:sz w:val="24"/>
        </w:rPr>
        <w:t>1</w:t>
      </w:r>
      <w:r w:rsidRPr="00393222">
        <w:rPr>
          <w:rFonts w:hint="eastAsia"/>
          <w:color w:val="FF0000"/>
          <w:sz w:val="24"/>
        </w:rPr>
        <w:t>学分对应</w:t>
      </w:r>
      <w:r w:rsidR="00167D40">
        <w:rPr>
          <w:rFonts w:hint="eastAsia"/>
          <w:color w:val="FF0000"/>
          <w:sz w:val="24"/>
        </w:rPr>
        <w:t>16</w:t>
      </w:r>
      <w:r w:rsidRPr="00393222">
        <w:rPr>
          <w:rFonts w:hint="eastAsia"/>
          <w:color w:val="FF0000"/>
          <w:sz w:val="24"/>
        </w:rPr>
        <w:t>学时，可能需要重新新建一批新课程，有需要的学院可先集中新建好需要的课程然后再进行教学计划课程录入。</w:t>
      </w:r>
    </w:p>
    <w:p w:rsidR="00167D40" w:rsidRDefault="00167D40" w:rsidP="00BE616C">
      <w:pPr>
        <w:spacing w:line="360" w:lineRule="auto"/>
        <w:rPr>
          <w:sz w:val="24"/>
        </w:rPr>
      </w:pPr>
      <w:r>
        <w:rPr>
          <w:noProof/>
        </w:rPr>
        <w:drawing>
          <wp:inline distT="0" distB="0" distL="0" distR="0" wp14:anchorId="611E44A0" wp14:editId="613BA988">
            <wp:extent cx="5274310" cy="3964940"/>
            <wp:effectExtent l="0" t="0" r="254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274310" cy="3964940"/>
                    </a:xfrm>
                    <a:prstGeom prst="rect">
                      <a:avLst/>
                    </a:prstGeom>
                  </pic:spPr>
                </pic:pic>
              </a:graphicData>
            </a:graphic>
          </wp:inline>
        </w:drawing>
      </w:r>
    </w:p>
    <w:p w:rsidR="00167D40" w:rsidRDefault="00167D40" w:rsidP="00167D40">
      <w:pPr>
        <w:spacing w:line="360" w:lineRule="auto"/>
        <w:rPr>
          <w:sz w:val="24"/>
        </w:rPr>
      </w:pPr>
      <w:r>
        <w:rPr>
          <w:noProof/>
        </w:rPr>
        <w:lastRenderedPageBreak/>
        <w:drawing>
          <wp:inline distT="0" distB="0" distL="0" distR="0" wp14:anchorId="5AFCFD76" wp14:editId="36949047">
            <wp:extent cx="5274000" cy="3967200"/>
            <wp:effectExtent l="0" t="0" r="3175"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274000" cy="3967200"/>
                    </a:xfrm>
                    <a:prstGeom prst="rect">
                      <a:avLst/>
                    </a:prstGeom>
                  </pic:spPr>
                </pic:pic>
              </a:graphicData>
            </a:graphic>
          </wp:inline>
        </w:drawing>
      </w:r>
    </w:p>
    <w:p w:rsidR="00BE616C" w:rsidRDefault="00167D40" w:rsidP="00167D40">
      <w:pPr>
        <w:spacing w:line="360" w:lineRule="auto"/>
        <w:ind w:firstLineChars="150" w:firstLine="361"/>
        <w:rPr>
          <w:sz w:val="24"/>
        </w:rPr>
      </w:pPr>
      <w:r w:rsidRPr="00167D40">
        <w:rPr>
          <w:rFonts w:hint="eastAsia"/>
          <w:b/>
          <w:sz w:val="24"/>
        </w:rPr>
        <w:t>（</w:t>
      </w:r>
      <w:r w:rsidRPr="00167D40">
        <w:rPr>
          <w:rFonts w:hint="eastAsia"/>
          <w:b/>
          <w:sz w:val="24"/>
        </w:rPr>
        <w:t>2</w:t>
      </w:r>
      <w:r w:rsidRPr="00167D40">
        <w:rPr>
          <w:rFonts w:hint="eastAsia"/>
          <w:b/>
          <w:sz w:val="24"/>
        </w:rPr>
        <w:t>）</w:t>
      </w:r>
      <w:r w:rsidR="00BE616C" w:rsidRPr="00167D40">
        <w:rPr>
          <w:rFonts w:hint="eastAsia"/>
          <w:b/>
          <w:sz w:val="24"/>
        </w:rPr>
        <w:t>、选择课程。</w:t>
      </w:r>
      <w:r w:rsidR="00BE616C" w:rsidRPr="00F33334">
        <w:rPr>
          <w:rFonts w:hint="eastAsia"/>
          <w:sz w:val="24"/>
        </w:rPr>
        <w:t>双击</w:t>
      </w:r>
      <w:r>
        <w:rPr>
          <w:rFonts w:hint="eastAsia"/>
          <w:sz w:val="24"/>
        </w:rPr>
        <w:t>选中的</w:t>
      </w:r>
      <w:r w:rsidR="00BE616C" w:rsidRPr="00F33334">
        <w:rPr>
          <w:rFonts w:hint="eastAsia"/>
          <w:sz w:val="24"/>
        </w:rPr>
        <w:t>课程后可以看到</w:t>
      </w:r>
      <w:r>
        <w:rPr>
          <w:rFonts w:hint="eastAsia"/>
          <w:sz w:val="24"/>
        </w:rPr>
        <w:t>“专业列表”的右方有</w:t>
      </w:r>
      <w:r w:rsidR="00BE616C" w:rsidRPr="00F33334">
        <w:rPr>
          <w:rFonts w:hint="eastAsia"/>
          <w:sz w:val="24"/>
        </w:rPr>
        <w:t>显示课程的具体信息了，然后再按培养计划</w:t>
      </w:r>
      <w:r>
        <w:rPr>
          <w:rFonts w:hint="eastAsia"/>
          <w:sz w:val="24"/>
        </w:rPr>
        <w:t>填好具体</w:t>
      </w:r>
      <w:r w:rsidR="00BE616C" w:rsidRPr="00F33334">
        <w:rPr>
          <w:rFonts w:hint="eastAsia"/>
          <w:sz w:val="24"/>
        </w:rPr>
        <w:t>教学安排</w:t>
      </w:r>
      <w:r>
        <w:rPr>
          <w:rFonts w:hint="eastAsia"/>
          <w:sz w:val="24"/>
        </w:rPr>
        <w:t>信息。</w:t>
      </w:r>
    </w:p>
    <w:p w:rsidR="00BE616C" w:rsidRDefault="00167D40" w:rsidP="00167D40">
      <w:pPr>
        <w:spacing w:line="360" w:lineRule="auto"/>
        <w:rPr>
          <w:sz w:val="24"/>
        </w:rPr>
      </w:pPr>
      <w:r>
        <w:rPr>
          <w:noProof/>
        </w:rPr>
        <w:drawing>
          <wp:inline distT="0" distB="0" distL="0" distR="0" wp14:anchorId="613186B8" wp14:editId="440A228D">
            <wp:extent cx="5274310" cy="3965500"/>
            <wp:effectExtent l="0" t="0" r="254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74310" cy="3965500"/>
                    </a:xfrm>
                    <a:prstGeom prst="rect">
                      <a:avLst/>
                    </a:prstGeom>
                  </pic:spPr>
                </pic:pic>
              </a:graphicData>
            </a:graphic>
          </wp:inline>
        </w:drawing>
      </w:r>
    </w:p>
    <w:p w:rsidR="00BE616C" w:rsidRDefault="00167D40" w:rsidP="00167D40">
      <w:pPr>
        <w:spacing w:line="360" w:lineRule="auto"/>
        <w:ind w:firstLineChars="150" w:firstLine="361"/>
        <w:rPr>
          <w:sz w:val="24"/>
        </w:rPr>
      </w:pPr>
      <w:r w:rsidRPr="00167D40">
        <w:rPr>
          <w:rFonts w:hint="eastAsia"/>
          <w:b/>
          <w:sz w:val="24"/>
        </w:rPr>
        <w:lastRenderedPageBreak/>
        <w:t>（</w:t>
      </w:r>
      <w:r w:rsidRPr="00167D40">
        <w:rPr>
          <w:rFonts w:hint="eastAsia"/>
          <w:b/>
          <w:sz w:val="24"/>
        </w:rPr>
        <w:t>3</w:t>
      </w:r>
      <w:r w:rsidRPr="00167D40">
        <w:rPr>
          <w:rFonts w:hint="eastAsia"/>
          <w:b/>
          <w:sz w:val="24"/>
        </w:rPr>
        <w:t>）</w:t>
      </w:r>
      <w:r w:rsidR="00BE616C" w:rsidRPr="00167D40">
        <w:rPr>
          <w:rFonts w:hint="eastAsia"/>
          <w:b/>
          <w:sz w:val="24"/>
        </w:rPr>
        <w:t>、设置课程教学计划。</w:t>
      </w:r>
      <w:r w:rsidR="00BE616C">
        <w:rPr>
          <w:rFonts w:hint="eastAsia"/>
          <w:sz w:val="24"/>
        </w:rPr>
        <w:t>依次填好</w:t>
      </w:r>
      <w:r w:rsidR="00BE616C" w:rsidRPr="00167D40">
        <w:rPr>
          <w:rFonts w:hint="eastAsia"/>
          <w:b/>
          <w:sz w:val="24"/>
        </w:rPr>
        <w:t>“</w:t>
      </w:r>
      <w:r w:rsidR="00BE616C" w:rsidRPr="00F33334">
        <w:rPr>
          <w:rFonts w:hint="eastAsia"/>
          <w:b/>
          <w:sz w:val="24"/>
        </w:rPr>
        <w:t>课程类型、周学时、考核方式、开课学期</w:t>
      </w:r>
      <w:r w:rsidR="00BE616C">
        <w:rPr>
          <w:rFonts w:hint="eastAsia"/>
          <w:b/>
          <w:sz w:val="24"/>
        </w:rPr>
        <w:t>、备注”</w:t>
      </w:r>
      <w:r w:rsidR="00BE616C">
        <w:rPr>
          <w:rFonts w:hint="eastAsia"/>
          <w:sz w:val="24"/>
        </w:rPr>
        <w:t>后，点击“保存”按钮提交录入的内容，至此即完成了一门课程的录入操作了，重复以上步骤即可录入培养方案中的全部理论课程。</w:t>
      </w:r>
    </w:p>
    <w:p w:rsidR="00BE616C" w:rsidRPr="0096287A" w:rsidRDefault="00BE616C" w:rsidP="00BE616C">
      <w:pPr>
        <w:spacing w:line="360" w:lineRule="auto"/>
        <w:rPr>
          <w:b/>
          <w:color w:val="FF0000"/>
          <w:sz w:val="24"/>
        </w:rPr>
      </w:pPr>
      <w:r w:rsidRPr="0096287A">
        <w:rPr>
          <w:rFonts w:hint="eastAsia"/>
          <w:b/>
          <w:color w:val="FF0000"/>
          <w:sz w:val="24"/>
        </w:rPr>
        <w:t>格式说明：</w:t>
      </w:r>
    </w:p>
    <w:p w:rsidR="00BE616C" w:rsidRPr="00F33334" w:rsidRDefault="00BE616C" w:rsidP="00BE616C">
      <w:pPr>
        <w:spacing w:line="360" w:lineRule="auto"/>
        <w:ind w:firstLineChars="150" w:firstLine="361"/>
        <w:rPr>
          <w:color w:val="FF0000"/>
          <w:sz w:val="24"/>
        </w:rPr>
      </w:pPr>
      <w:r w:rsidRPr="00B42200">
        <w:rPr>
          <w:rFonts w:hint="eastAsia"/>
          <w:b/>
          <w:color w:val="FF0000"/>
          <w:sz w:val="24"/>
        </w:rPr>
        <w:t>1</w:t>
      </w:r>
      <w:r w:rsidRPr="00B42200">
        <w:rPr>
          <w:rFonts w:hint="eastAsia"/>
          <w:b/>
          <w:color w:val="FF0000"/>
          <w:sz w:val="24"/>
        </w:rPr>
        <w:t>、</w:t>
      </w:r>
      <w:r w:rsidRPr="00F33334">
        <w:rPr>
          <w:rFonts w:hint="eastAsia"/>
          <w:color w:val="FF0000"/>
          <w:sz w:val="24"/>
        </w:rPr>
        <w:t>新老系统中</w:t>
      </w:r>
      <w:r>
        <w:rPr>
          <w:rFonts w:hint="eastAsia"/>
          <w:color w:val="FF0000"/>
          <w:sz w:val="24"/>
        </w:rPr>
        <w:t>“</w:t>
      </w:r>
      <w:r w:rsidRPr="00F33334">
        <w:rPr>
          <w:rFonts w:hint="eastAsia"/>
          <w:color w:val="FF0000"/>
          <w:sz w:val="24"/>
        </w:rPr>
        <w:t>课程类别</w:t>
      </w:r>
      <w:r>
        <w:rPr>
          <w:rFonts w:hint="eastAsia"/>
          <w:color w:val="FF0000"/>
          <w:sz w:val="24"/>
        </w:rPr>
        <w:t>”</w:t>
      </w:r>
      <w:r w:rsidRPr="00F33334">
        <w:rPr>
          <w:rFonts w:hint="eastAsia"/>
          <w:color w:val="FF0000"/>
          <w:sz w:val="24"/>
        </w:rPr>
        <w:t>的对应关系：</w:t>
      </w:r>
    </w:p>
    <w:p w:rsidR="00BE616C" w:rsidRPr="00F33334" w:rsidRDefault="00BE616C" w:rsidP="00167D40">
      <w:pPr>
        <w:ind w:firstLineChars="250" w:firstLine="600"/>
        <w:rPr>
          <w:color w:val="FF0000"/>
          <w:sz w:val="24"/>
        </w:rPr>
      </w:pPr>
      <w:r w:rsidRPr="00F33334">
        <w:rPr>
          <w:rFonts w:hint="eastAsia"/>
          <w:color w:val="FF0000"/>
          <w:sz w:val="24"/>
        </w:rPr>
        <w:t>通识教育课程</w:t>
      </w:r>
      <w:r w:rsidRPr="00F33334">
        <w:rPr>
          <w:rFonts w:hint="eastAsia"/>
          <w:color w:val="FF0000"/>
          <w:sz w:val="24"/>
        </w:rPr>
        <w:tab/>
      </w:r>
      <w:r w:rsidRPr="00F33334">
        <w:rPr>
          <w:rFonts w:hint="eastAsia"/>
          <w:color w:val="FF0000"/>
          <w:sz w:val="24"/>
        </w:rPr>
        <w:tab/>
      </w:r>
      <w:r w:rsidRPr="00F33334">
        <w:rPr>
          <w:rFonts w:hint="eastAsia"/>
          <w:color w:val="FF0000"/>
          <w:sz w:val="24"/>
        </w:rPr>
        <w:t>——</w:t>
      </w:r>
      <w:r w:rsidRPr="00F33334">
        <w:rPr>
          <w:rFonts w:hint="eastAsia"/>
          <w:color w:val="FF0000"/>
          <w:sz w:val="24"/>
        </w:rPr>
        <w:t>&gt;</w:t>
      </w:r>
      <w:r w:rsidRPr="00F33334">
        <w:rPr>
          <w:rFonts w:hint="eastAsia"/>
          <w:color w:val="FF0000"/>
          <w:sz w:val="24"/>
        </w:rPr>
        <w:tab/>
      </w:r>
      <w:r w:rsidRPr="00F33334">
        <w:rPr>
          <w:rFonts w:hint="eastAsia"/>
          <w:color w:val="FF0000"/>
          <w:sz w:val="24"/>
        </w:rPr>
        <w:tab/>
      </w:r>
      <w:r w:rsidRPr="00F33334">
        <w:rPr>
          <w:rFonts w:hint="eastAsia"/>
          <w:color w:val="FF0000"/>
          <w:sz w:val="24"/>
        </w:rPr>
        <w:t>公共课</w:t>
      </w:r>
      <w:r w:rsidRPr="00F33334">
        <w:rPr>
          <w:rFonts w:hint="eastAsia"/>
          <w:color w:val="FF0000"/>
          <w:sz w:val="24"/>
        </w:rPr>
        <w:t xml:space="preserve">  +  </w:t>
      </w:r>
      <w:r w:rsidRPr="00F33334">
        <w:rPr>
          <w:rFonts w:hint="eastAsia"/>
          <w:color w:val="FF0000"/>
          <w:sz w:val="24"/>
        </w:rPr>
        <w:t>必修课</w:t>
      </w:r>
    </w:p>
    <w:p w:rsidR="00BE616C" w:rsidRPr="00F33334" w:rsidRDefault="00BE616C" w:rsidP="00167D40">
      <w:pPr>
        <w:ind w:firstLineChars="250" w:firstLine="600"/>
        <w:rPr>
          <w:color w:val="FF0000"/>
          <w:sz w:val="24"/>
        </w:rPr>
      </w:pPr>
      <w:r w:rsidRPr="00F33334">
        <w:rPr>
          <w:rFonts w:hint="eastAsia"/>
          <w:color w:val="FF0000"/>
          <w:sz w:val="24"/>
        </w:rPr>
        <w:t>学科基础课程</w:t>
      </w:r>
      <w:r w:rsidRPr="00F33334">
        <w:rPr>
          <w:rFonts w:hint="eastAsia"/>
          <w:color w:val="FF0000"/>
          <w:sz w:val="24"/>
        </w:rPr>
        <w:tab/>
      </w:r>
      <w:r w:rsidRPr="00F33334">
        <w:rPr>
          <w:rFonts w:hint="eastAsia"/>
          <w:color w:val="FF0000"/>
          <w:sz w:val="24"/>
        </w:rPr>
        <w:tab/>
      </w:r>
      <w:r w:rsidRPr="00F33334">
        <w:rPr>
          <w:rFonts w:hint="eastAsia"/>
          <w:color w:val="FF0000"/>
          <w:sz w:val="24"/>
        </w:rPr>
        <w:t>——</w:t>
      </w:r>
      <w:r w:rsidRPr="00F33334">
        <w:rPr>
          <w:rFonts w:hint="eastAsia"/>
          <w:color w:val="FF0000"/>
          <w:sz w:val="24"/>
        </w:rPr>
        <w:t>&gt;</w:t>
      </w:r>
      <w:r w:rsidRPr="00F33334">
        <w:rPr>
          <w:rFonts w:hint="eastAsia"/>
          <w:color w:val="FF0000"/>
          <w:sz w:val="24"/>
        </w:rPr>
        <w:tab/>
      </w:r>
      <w:r w:rsidRPr="00F33334">
        <w:rPr>
          <w:rFonts w:hint="eastAsia"/>
          <w:color w:val="FF0000"/>
          <w:sz w:val="24"/>
        </w:rPr>
        <w:tab/>
      </w:r>
      <w:r w:rsidRPr="00F33334">
        <w:rPr>
          <w:rFonts w:hint="eastAsia"/>
          <w:color w:val="FF0000"/>
          <w:sz w:val="24"/>
        </w:rPr>
        <w:t>专业基础课</w:t>
      </w:r>
      <w:r w:rsidRPr="00F33334">
        <w:rPr>
          <w:rFonts w:hint="eastAsia"/>
          <w:color w:val="FF0000"/>
          <w:sz w:val="24"/>
        </w:rPr>
        <w:t xml:space="preserve">  +  </w:t>
      </w:r>
      <w:r w:rsidRPr="00F33334">
        <w:rPr>
          <w:rFonts w:hint="eastAsia"/>
          <w:color w:val="FF0000"/>
          <w:sz w:val="24"/>
        </w:rPr>
        <w:t>必修课</w:t>
      </w:r>
    </w:p>
    <w:p w:rsidR="00BE616C" w:rsidRPr="00F33334" w:rsidRDefault="00BE616C" w:rsidP="00167D40">
      <w:pPr>
        <w:ind w:firstLineChars="250" w:firstLine="600"/>
        <w:rPr>
          <w:color w:val="FF0000"/>
          <w:sz w:val="24"/>
        </w:rPr>
      </w:pPr>
      <w:r w:rsidRPr="00F33334">
        <w:rPr>
          <w:rFonts w:hint="eastAsia"/>
          <w:color w:val="FF0000"/>
          <w:sz w:val="24"/>
        </w:rPr>
        <w:t>专业课程</w:t>
      </w:r>
      <w:r w:rsidRPr="00F33334">
        <w:rPr>
          <w:rFonts w:hint="eastAsia"/>
          <w:color w:val="FF0000"/>
          <w:sz w:val="24"/>
        </w:rPr>
        <w:tab/>
      </w:r>
      <w:r w:rsidRPr="00F33334">
        <w:rPr>
          <w:rFonts w:hint="eastAsia"/>
          <w:color w:val="FF0000"/>
          <w:sz w:val="24"/>
        </w:rPr>
        <w:tab/>
      </w:r>
      <w:r>
        <w:rPr>
          <w:rFonts w:hint="eastAsia"/>
          <w:color w:val="FF0000"/>
          <w:sz w:val="24"/>
        </w:rPr>
        <w:tab/>
      </w:r>
      <w:r w:rsidRPr="00F33334">
        <w:rPr>
          <w:rFonts w:hint="eastAsia"/>
          <w:color w:val="FF0000"/>
          <w:sz w:val="24"/>
        </w:rPr>
        <w:t>——</w:t>
      </w:r>
      <w:r w:rsidRPr="00F33334">
        <w:rPr>
          <w:rFonts w:hint="eastAsia"/>
          <w:color w:val="FF0000"/>
          <w:sz w:val="24"/>
        </w:rPr>
        <w:t>&gt;</w:t>
      </w:r>
      <w:r w:rsidRPr="00F33334">
        <w:rPr>
          <w:rFonts w:hint="eastAsia"/>
          <w:color w:val="FF0000"/>
          <w:sz w:val="24"/>
        </w:rPr>
        <w:tab/>
      </w:r>
      <w:r w:rsidRPr="00F33334">
        <w:rPr>
          <w:rFonts w:hint="eastAsia"/>
          <w:color w:val="FF0000"/>
          <w:sz w:val="24"/>
        </w:rPr>
        <w:tab/>
      </w:r>
      <w:r w:rsidRPr="00F33334">
        <w:rPr>
          <w:rFonts w:hint="eastAsia"/>
          <w:color w:val="FF0000"/>
          <w:sz w:val="24"/>
        </w:rPr>
        <w:t>专业课</w:t>
      </w:r>
      <w:r w:rsidRPr="00F33334">
        <w:rPr>
          <w:rFonts w:hint="eastAsia"/>
          <w:color w:val="FF0000"/>
          <w:sz w:val="24"/>
        </w:rPr>
        <w:t xml:space="preserve">  +  </w:t>
      </w:r>
      <w:r w:rsidRPr="00F33334">
        <w:rPr>
          <w:rFonts w:hint="eastAsia"/>
          <w:color w:val="FF0000"/>
          <w:sz w:val="24"/>
        </w:rPr>
        <w:t>必修课</w:t>
      </w:r>
    </w:p>
    <w:p w:rsidR="00BE616C" w:rsidRPr="00F33334" w:rsidRDefault="00BE616C" w:rsidP="00167D40">
      <w:pPr>
        <w:ind w:firstLineChars="250" w:firstLine="600"/>
        <w:rPr>
          <w:color w:val="FF0000"/>
          <w:sz w:val="24"/>
        </w:rPr>
      </w:pPr>
      <w:r w:rsidRPr="00F33334">
        <w:rPr>
          <w:rFonts w:hint="eastAsia"/>
          <w:color w:val="FF0000"/>
          <w:sz w:val="24"/>
        </w:rPr>
        <w:t>专业</w:t>
      </w:r>
      <w:r>
        <w:rPr>
          <w:rFonts w:hint="eastAsia"/>
          <w:color w:val="FF0000"/>
          <w:sz w:val="24"/>
        </w:rPr>
        <w:t>方向</w:t>
      </w:r>
      <w:r w:rsidRPr="00F33334">
        <w:rPr>
          <w:rFonts w:hint="eastAsia"/>
          <w:color w:val="FF0000"/>
          <w:sz w:val="24"/>
        </w:rPr>
        <w:t>课程</w:t>
      </w:r>
      <w:r w:rsidRPr="00F33334">
        <w:rPr>
          <w:rFonts w:hint="eastAsia"/>
          <w:color w:val="FF0000"/>
          <w:sz w:val="24"/>
        </w:rPr>
        <w:tab/>
      </w:r>
      <w:r w:rsidRPr="00F33334">
        <w:rPr>
          <w:rFonts w:hint="eastAsia"/>
          <w:color w:val="FF0000"/>
          <w:sz w:val="24"/>
        </w:rPr>
        <w:tab/>
      </w:r>
      <w:r w:rsidRPr="00F33334">
        <w:rPr>
          <w:rFonts w:hint="eastAsia"/>
          <w:color w:val="FF0000"/>
          <w:sz w:val="24"/>
        </w:rPr>
        <w:t>——</w:t>
      </w:r>
      <w:r w:rsidRPr="00F33334">
        <w:rPr>
          <w:rFonts w:hint="eastAsia"/>
          <w:color w:val="FF0000"/>
          <w:sz w:val="24"/>
        </w:rPr>
        <w:t>&gt;</w:t>
      </w:r>
      <w:r w:rsidRPr="00F33334">
        <w:rPr>
          <w:rFonts w:hint="eastAsia"/>
          <w:color w:val="FF0000"/>
          <w:sz w:val="24"/>
        </w:rPr>
        <w:tab/>
      </w:r>
      <w:r w:rsidRPr="00F33334">
        <w:rPr>
          <w:rFonts w:hint="eastAsia"/>
          <w:color w:val="FF0000"/>
          <w:sz w:val="24"/>
        </w:rPr>
        <w:tab/>
      </w:r>
      <w:r w:rsidRPr="00F33334">
        <w:rPr>
          <w:rFonts w:hint="eastAsia"/>
          <w:color w:val="FF0000"/>
          <w:sz w:val="24"/>
        </w:rPr>
        <w:t>专业课</w:t>
      </w:r>
      <w:r w:rsidRPr="00F33334">
        <w:rPr>
          <w:rFonts w:hint="eastAsia"/>
          <w:color w:val="FF0000"/>
          <w:sz w:val="24"/>
        </w:rPr>
        <w:t xml:space="preserve">  +  </w:t>
      </w:r>
      <w:r w:rsidRPr="00F33334">
        <w:rPr>
          <w:rFonts w:hint="eastAsia"/>
          <w:color w:val="FF0000"/>
          <w:sz w:val="24"/>
        </w:rPr>
        <w:t>限选课</w:t>
      </w:r>
    </w:p>
    <w:p w:rsidR="00BE616C" w:rsidRPr="00F33334" w:rsidRDefault="00BE616C" w:rsidP="00167D40">
      <w:pPr>
        <w:ind w:firstLineChars="250" w:firstLine="600"/>
        <w:rPr>
          <w:color w:val="FF0000"/>
          <w:sz w:val="24"/>
        </w:rPr>
      </w:pPr>
      <w:r w:rsidRPr="00F33334">
        <w:rPr>
          <w:rFonts w:hint="eastAsia"/>
          <w:color w:val="FF0000"/>
          <w:sz w:val="24"/>
        </w:rPr>
        <w:t>专业选修课程</w:t>
      </w:r>
      <w:r w:rsidRPr="00F33334">
        <w:rPr>
          <w:rFonts w:hint="eastAsia"/>
          <w:color w:val="FF0000"/>
          <w:sz w:val="24"/>
        </w:rPr>
        <w:tab/>
      </w:r>
      <w:r w:rsidRPr="00F33334">
        <w:rPr>
          <w:rFonts w:hint="eastAsia"/>
          <w:color w:val="FF0000"/>
          <w:sz w:val="24"/>
        </w:rPr>
        <w:tab/>
      </w:r>
      <w:r w:rsidRPr="00F33334">
        <w:rPr>
          <w:rFonts w:hint="eastAsia"/>
          <w:color w:val="FF0000"/>
          <w:sz w:val="24"/>
        </w:rPr>
        <w:t>——</w:t>
      </w:r>
      <w:r w:rsidRPr="00F33334">
        <w:rPr>
          <w:rFonts w:hint="eastAsia"/>
          <w:color w:val="FF0000"/>
          <w:sz w:val="24"/>
        </w:rPr>
        <w:t>&gt;</w:t>
      </w:r>
      <w:r w:rsidRPr="00F33334">
        <w:rPr>
          <w:rFonts w:hint="eastAsia"/>
          <w:color w:val="FF0000"/>
          <w:sz w:val="24"/>
        </w:rPr>
        <w:tab/>
      </w:r>
      <w:r w:rsidRPr="00F33334">
        <w:rPr>
          <w:rFonts w:hint="eastAsia"/>
          <w:color w:val="FF0000"/>
          <w:sz w:val="24"/>
        </w:rPr>
        <w:tab/>
      </w:r>
      <w:r w:rsidRPr="00F33334">
        <w:rPr>
          <w:rFonts w:hint="eastAsia"/>
          <w:color w:val="FF0000"/>
          <w:sz w:val="24"/>
        </w:rPr>
        <w:t>专业课</w:t>
      </w:r>
      <w:r w:rsidRPr="00F33334">
        <w:rPr>
          <w:rFonts w:hint="eastAsia"/>
          <w:color w:val="FF0000"/>
          <w:sz w:val="24"/>
        </w:rPr>
        <w:t xml:space="preserve">  +  </w:t>
      </w:r>
      <w:r w:rsidRPr="00F33334">
        <w:rPr>
          <w:rFonts w:hint="eastAsia"/>
          <w:color w:val="FF0000"/>
          <w:sz w:val="24"/>
        </w:rPr>
        <w:t>任选课</w:t>
      </w:r>
    </w:p>
    <w:p w:rsidR="00BE616C" w:rsidRPr="00F33334" w:rsidRDefault="00BE616C" w:rsidP="00167D40">
      <w:pPr>
        <w:ind w:firstLineChars="250" w:firstLine="600"/>
        <w:rPr>
          <w:color w:val="FF0000"/>
          <w:sz w:val="24"/>
        </w:rPr>
      </w:pPr>
      <w:r w:rsidRPr="00F33334">
        <w:rPr>
          <w:rFonts w:hint="eastAsia"/>
          <w:color w:val="FF0000"/>
          <w:sz w:val="24"/>
        </w:rPr>
        <w:t>实践教学</w:t>
      </w:r>
      <w:r w:rsidRPr="00F33334">
        <w:rPr>
          <w:rFonts w:hint="eastAsia"/>
          <w:color w:val="FF0000"/>
          <w:sz w:val="24"/>
        </w:rPr>
        <w:tab/>
      </w:r>
      <w:r w:rsidRPr="00F33334">
        <w:rPr>
          <w:rFonts w:hint="eastAsia"/>
          <w:color w:val="FF0000"/>
          <w:sz w:val="24"/>
        </w:rPr>
        <w:tab/>
      </w:r>
      <w:r w:rsidRPr="00F33334">
        <w:rPr>
          <w:rFonts w:hint="eastAsia"/>
          <w:color w:val="FF0000"/>
          <w:sz w:val="24"/>
        </w:rPr>
        <w:tab/>
      </w:r>
      <w:r w:rsidRPr="00F33334">
        <w:rPr>
          <w:rFonts w:hint="eastAsia"/>
          <w:color w:val="FF0000"/>
          <w:sz w:val="24"/>
        </w:rPr>
        <w:t>——</w:t>
      </w:r>
      <w:r w:rsidRPr="00F33334">
        <w:rPr>
          <w:rFonts w:hint="eastAsia"/>
          <w:color w:val="FF0000"/>
          <w:sz w:val="24"/>
        </w:rPr>
        <w:t>&gt;</w:t>
      </w:r>
      <w:r w:rsidRPr="00F33334">
        <w:rPr>
          <w:rFonts w:hint="eastAsia"/>
          <w:color w:val="FF0000"/>
          <w:sz w:val="24"/>
        </w:rPr>
        <w:tab/>
      </w:r>
      <w:r w:rsidRPr="00F33334">
        <w:rPr>
          <w:rFonts w:hint="eastAsia"/>
          <w:color w:val="FF0000"/>
          <w:sz w:val="24"/>
        </w:rPr>
        <w:tab/>
      </w:r>
      <w:r w:rsidRPr="00F33334">
        <w:rPr>
          <w:rFonts w:hint="eastAsia"/>
          <w:color w:val="FF0000"/>
          <w:sz w:val="24"/>
        </w:rPr>
        <w:t>实践环节</w:t>
      </w:r>
      <w:r w:rsidR="00167D40">
        <w:rPr>
          <w:rFonts w:hint="eastAsia"/>
          <w:color w:val="FF0000"/>
          <w:sz w:val="24"/>
        </w:rPr>
        <w:t>课程</w:t>
      </w:r>
      <w:r w:rsidRPr="00F33334">
        <w:rPr>
          <w:rFonts w:hint="eastAsia"/>
          <w:color w:val="FF0000"/>
          <w:sz w:val="24"/>
        </w:rPr>
        <w:t>（不在理论课程中录入）</w:t>
      </w:r>
    </w:p>
    <w:p w:rsidR="00BE616C" w:rsidRPr="00DC669C" w:rsidRDefault="00BE616C" w:rsidP="00167D40">
      <w:pPr>
        <w:spacing w:line="360" w:lineRule="auto"/>
        <w:ind w:leftChars="172" w:left="566" w:hangingChars="85" w:hanging="205"/>
        <w:rPr>
          <w:color w:val="FF0000"/>
          <w:sz w:val="24"/>
        </w:rPr>
      </w:pPr>
      <w:r w:rsidRPr="00B42200">
        <w:rPr>
          <w:rFonts w:hint="eastAsia"/>
          <w:b/>
          <w:color w:val="FF0000"/>
          <w:sz w:val="24"/>
        </w:rPr>
        <w:t>2</w:t>
      </w:r>
      <w:r w:rsidRPr="00B42200">
        <w:rPr>
          <w:rFonts w:hint="eastAsia"/>
          <w:b/>
          <w:color w:val="FF0000"/>
          <w:sz w:val="24"/>
        </w:rPr>
        <w:t>、</w:t>
      </w:r>
      <w:r w:rsidRPr="00DC669C">
        <w:rPr>
          <w:rFonts w:hint="eastAsia"/>
          <w:color w:val="FF0000"/>
          <w:sz w:val="24"/>
        </w:rPr>
        <w:t>为了使“导入课程”时能识别课程属性的设置，对“备注”内容的格式要求遵守：</w:t>
      </w:r>
      <w:r w:rsidRPr="004D52C1">
        <w:rPr>
          <w:rFonts w:hint="eastAsia"/>
          <w:b/>
          <w:color w:val="FF0000"/>
          <w:sz w:val="24"/>
          <w:highlight w:val="yellow"/>
        </w:rPr>
        <w:t>“专业方向</w:t>
      </w:r>
      <w:r w:rsidRPr="004D52C1">
        <w:rPr>
          <w:rFonts w:hint="eastAsia"/>
          <w:b/>
          <w:color w:val="FF0000"/>
          <w:sz w:val="24"/>
          <w:highlight w:val="yellow"/>
        </w:rPr>
        <w:t>|*#</w:t>
      </w:r>
      <w:r w:rsidR="004C36AB">
        <w:rPr>
          <w:rFonts w:hint="eastAsia"/>
          <w:b/>
          <w:color w:val="FF0000"/>
          <w:sz w:val="24"/>
          <w:highlight w:val="yellow"/>
        </w:rPr>
        <w:t>&amp;</w:t>
      </w:r>
      <w:r w:rsidRPr="004D52C1">
        <w:rPr>
          <w:rFonts w:hint="eastAsia"/>
          <w:b/>
          <w:color w:val="FF0000"/>
          <w:sz w:val="24"/>
          <w:highlight w:val="yellow"/>
        </w:rPr>
        <w:t>课程备注”，符号必须为英文半角字符</w:t>
      </w:r>
      <w:r w:rsidRPr="004D52C1">
        <w:rPr>
          <w:rFonts w:hint="eastAsia"/>
          <w:color w:val="FF0000"/>
          <w:sz w:val="24"/>
          <w:highlight w:val="yellow"/>
        </w:rPr>
        <w:t>。</w:t>
      </w:r>
    </w:p>
    <w:p w:rsidR="00BE616C" w:rsidRPr="00DC669C" w:rsidRDefault="00BE616C" w:rsidP="00BE616C">
      <w:pPr>
        <w:spacing w:line="360" w:lineRule="auto"/>
        <w:ind w:firstLineChars="250" w:firstLine="600"/>
        <w:rPr>
          <w:color w:val="FF0000"/>
          <w:sz w:val="24"/>
        </w:rPr>
      </w:pPr>
      <w:r w:rsidRPr="00DC669C">
        <w:rPr>
          <w:rFonts w:hint="eastAsia"/>
          <w:color w:val="FF0000"/>
          <w:sz w:val="24"/>
        </w:rPr>
        <w:t>“专业方向</w:t>
      </w:r>
      <w:r w:rsidRPr="00DC669C">
        <w:rPr>
          <w:rFonts w:hint="eastAsia"/>
          <w:color w:val="FF0000"/>
          <w:sz w:val="24"/>
        </w:rPr>
        <w:t>|</w:t>
      </w:r>
      <w:r w:rsidRPr="00DC669C">
        <w:rPr>
          <w:rFonts w:hint="eastAsia"/>
          <w:color w:val="FF0000"/>
          <w:sz w:val="24"/>
        </w:rPr>
        <w:t>”表示课程分方向开设，</w:t>
      </w:r>
      <w:r w:rsidR="00900357">
        <w:rPr>
          <w:rFonts w:hint="eastAsia"/>
          <w:color w:val="FF0000"/>
          <w:sz w:val="24"/>
        </w:rPr>
        <w:t>如果课程不分方向则不用填写</w:t>
      </w:r>
      <w:r w:rsidRPr="00DC669C">
        <w:rPr>
          <w:rFonts w:hint="eastAsia"/>
          <w:color w:val="FF0000"/>
          <w:sz w:val="24"/>
        </w:rPr>
        <w:t>；</w:t>
      </w:r>
    </w:p>
    <w:p w:rsidR="00BE616C" w:rsidRPr="00DC669C" w:rsidRDefault="00BE616C" w:rsidP="00BE616C">
      <w:pPr>
        <w:spacing w:line="360" w:lineRule="auto"/>
        <w:ind w:firstLineChars="250" w:firstLine="600"/>
        <w:rPr>
          <w:color w:val="FF0000"/>
          <w:sz w:val="24"/>
        </w:rPr>
      </w:pPr>
      <w:r w:rsidRPr="00DC669C">
        <w:rPr>
          <w:rFonts w:hint="eastAsia"/>
          <w:color w:val="FF0000"/>
          <w:sz w:val="24"/>
        </w:rPr>
        <w:t>“</w:t>
      </w:r>
      <w:r w:rsidRPr="00DC669C">
        <w:rPr>
          <w:rFonts w:hint="eastAsia"/>
          <w:color w:val="FF0000"/>
          <w:sz w:val="24"/>
        </w:rPr>
        <w:t>*</w:t>
      </w:r>
      <w:r w:rsidR="00900357">
        <w:rPr>
          <w:rFonts w:hint="eastAsia"/>
          <w:color w:val="FF0000"/>
          <w:sz w:val="24"/>
        </w:rPr>
        <w:t>”表示核心课程，如果该课程不是核心课程</w:t>
      </w:r>
      <w:r w:rsidR="00900357" w:rsidRPr="00900357">
        <w:rPr>
          <w:rFonts w:hint="eastAsia"/>
          <w:color w:val="FF0000"/>
          <w:sz w:val="24"/>
        </w:rPr>
        <w:t>则不用填写</w:t>
      </w:r>
      <w:r w:rsidRPr="00DC669C">
        <w:rPr>
          <w:rFonts w:hint="eastAsia"/>
          <w:color w:val="FF0000"/>
          <w:sz w:val="24"/>
        </w:rPr>
        <w:t>；</w:t>
      </w:r>
    </w:p>
    <w:p w:rsidR="004C36AB" w:rsidRPr="00DC669C" w:rsidRDefault="00BE616C" w:rsidP="004C36AB">
      <w:pPr>
        <w:spacing w:line="360" w:lineRule="auto"/>
        <w:ind w:firstLineChars="250" w:firstLine="600"/>
        <w:rPr>
          <w:color w:val="FF0000"/>
          <w:sz w:val="24"/>
        </w:rPr>
      </w:pPr>
      <w:r w:rsidRPr="00DC669C">
        <w:rPr>
          <w:rFonts w:hint="eastAsia"/>
          <w:color w:val="FF0000"/>
          <w:sz w:val="24"/>
        </w:rPr>
        <w:t>“</w:t>
      </w:r>
      <w:r w:rsidRPr="00DC669C">
        <w:rPr>
          <w:rFonts w:hint="eastAsia"/>
          <w:color w:val="FF0000"/>
          <w:sz w:val="24"/>
        </w:rPr>
        <w:t>#</w:t>
      </w:r>
      <w:r w:rsidRPr="00DC669C">
        <w:rPr>
          <w:rFonts w:hint="eastAsia"/>
          <w:color w:val="FF0000"/>
          <w:sz w:val="24"/>
        </w:rPr>
        <w:t>”表示</w:t>
      </w:r>
      <w:r w:rsidR="004C36AB" w:rsidRPr="004C36AB">
        <w:rPr>
          <w:rFonts w:hint="eastAsia"/>
          <w:color w:val="FF0000"/>
          <w:sz w:val="24"/>
        </w:rPr>
        <w:t>创新创业课程</w:t>
      </w:r>
      <w:r w:rsidRPr="00DC669C">
        <w:rPr>
          <w:rFonts w:hint="eastAsia"/>
          <w:color w:val="FF0000"/>
          <w:sz w:val="24"/>
        </w:rPr>
        <w:t>，如果该课程不是</w:t>
      </w:r>
      <w:r w:rsidR="004C36AB" w:rsidRPr="004C36AB">
        <w:rPr>
          <w:rFonts w:hint="eastAsia"/>
          <w:color w:val="FF0000"/>
          <w:sz w:val="24"/>
        </w:rPr>
        <w:t>创新创业</w:t>
      </w:r>
      <w:r w:rsidR="004C36AB">
        <w:rPr>
          <w:rFonts w:hint="eastAsia"/>
          <w:color w:val="FF0000"/>
          <w:sz w:val="24"/>
        </w:rPr>
        <w:t>课程</w:t>
      </w:r>
      <w:r w:rsidR="00900357" w:rsidRPr="00900357">
        <w:rPr>
          <w:rFonts w:hint="eastAsia"/>
          <w:color w:val="FF0000"/>
          <w:sz w:val="24"/>
        </w:rPr>
        <w:t>则不用填写</w:t>
      </w:r>
      <w:r w:rsidRPr="00DC669C">
        <w:rPr>
          <w:rFonts w:hint="eastAsia"/>
          <w:color w:val="FF0000"/>
          <w:sz w:val="24"/>
        </w:rPr>
        <w:t>；</w:t>
      </w:r>
    </w:p>
    <w:p w:rsidR="00BE616C" w:rsidRPr="00DC669C" w:rsidRDefault="004C36AB" w:rsidP="004C36AB">
      <w:pPr>
        <w:spacing w:line="360" w:lineRule="auto"/>
        <w:ind w:firstLineChars="250" w:firstLine="600"/>
        <w:rPr>
          <w:color w:val="FF0000"/>
          <w:sz w:val="24"/>
        </w:rPr>
      </w:pPr>
      <w:r w:rsidRPr="00DC669C">
        <w:rPr>
          <w:rFonts w:hint="eastAsia"/>
          <w:color w:val="FF0000"/>
          <w:sz w:val="24"/>
        </w:rPr>
        <w:t>“</w:t>
      </w:r>
      <w:r>
        <w:rPr>
          <w:rFonts w:hint="eastAsia"/>
          <w:color w:val="FF0000"/>
          <w:sz w:val="24"/>
        </w:rPr>
        <w:t>&amp;</w:t>
      </w:r>
      <w:r w:rsidRPr="00DC669C">
        <w:rPr>
          <w:rFonts w:hint="eastAsia"/>
          <w:color w:val="FF0000"/>
          <w:sz w:val="24"/>
        </w:rPr>
        <w:t>”表示</w:t>
      </w:r>
      <w:r w:rsidRPr="004C36AB">
        <w:rPr>
          <w:rFonts w:hint="eastAsia"/>
          <w:color w:val="FF0000"/>
          <w:sz w:val="24"/>
        </w:rPr>
        <w:t>全英语教学课程</w:t>
      </w:r>
      <w:r w:rsidRPr="00DC669C">
        <w:rPr>
          <w:rFonts w:hint="eastAsia"/>
          <w:color w:val="FF0000"/>
          <w:sz w:val="24"/>
        </w:rPr>
        <w:t>，如果该课程不是</w:t>
      </w:r>
      <w:r w:rsidRPr="004C36AB">
        <w:rPr>
          <w:rFonts w:hint="eastAsia"/>
          <w:color w:val="FF0000"/>
          <w:sz w:val="24"/>
        </w:rPr>
        <w:t>全英语教学</w:t>
      </w:r>
      <w:r w:rsidRPr="00900357">
        <w:rPr>
          <w:rFonts w:hint="eastAsia"/>
          <w:color w:val="FF0000"/>
          <w:sz w:val="24"/>
        </w:rPr>
        <w:t>则不用填写</w:t>
      </w:r>
      <w:r w:rsidRPr="00DC669C">
        <w:rPr>
          <w:rFonts w:hint="eastAsia"/>
          <w:color w:val="FF0000"/>
          <w:sz w:val="24"/>
        </w:rPr>
        <w:t>；</w:t>
      </w:r>
    </w:p>
    <w:p w:rsidR="00BE616C" w:rsidRPr="00DC669C" w:rsidRDefault="00BE616C" w:rsidP="00BE616C">
      <w:pPr>
        <w:spacing w:line="360" w:lineRule="auto"/>
        <w:ind w:firstLineChars="250" w:firstLine="600"/>
        <w:rPr>
          <w:color w:val="FF0000"/>
          <w:sz w:val="24"/>
        </w:rPr>
      </w:pPr>
      <w:r w:rsidRPr="00DC669C">
        <w:rPr>
          <w:rFonts w:hint="eastAsia"/>
          <w:color w:val="FF0000"/>
          <w:sz w:val="24"/>
        </w:rPr>
        <w:t>“课程备注”按需要填写，如果没有需要备注内容可以留空。</w:t>
      </w:r>
    </w:p>
    <w:p w:rsidR="00BE616C" w:rsidRPr="00103366" w:rsidRDefault="00BE616C" w:rsidP="00167D40">
      <w:pPr>
        <w:spacing w:line="360" w:lineRule="auto"/>
        <w:ind w:leftChars="172" w:left="566" w:hangingChars="85" w:hanging="205"/>
        <w:rPr>
          <w:color w:val="FF0000"/>
          <w:sz w:val="24"/>
        </w:rPr>
      </w:pPr>
      <w:r w:rsidRPr="00B42200">
        <w:rPr>
          <w:rFonts w:hint="eastAsia"/>
          <w:b/>
          <w:color w:val="FF0000"/>
          <w:sz w:val="24"/>
        </w:rPr>
        <w:t>3</w:t>
      </w:r>
      <w:r w:rsidRPr="00B42200">
        <w:rPr>
          <w:rFonts w:hint="eastAsia"/>
          <w:b/>
          <w:color w:val="FF0000"/>
          <w:sz w:val="24"/>
        </w:rPr>
        <w:t>、</w:t>
      </w:r>
      <w:r w:rsidRPr="00103366">
        <w:rPr>
          <w:rFonts w:hint="eastAsia"/>
          <w:color w:val="FF0000"/>
          <w:sz w:val="24"/>
        </w:rPr>
        <w:t>如果需要录入辅修专业的课程，可以在窗口中把“主修”选项去掉，把“辅修”选项选上</w:t>
      </w:r>
      <w:r>
        <w:rPr>
          <w:rFonts w:hint="eastAsia"/>
          <w:color w:val="FF0000"/>
          <w:sz w:val="24"/>
        </w:rPr>
        <w:t>，但注意</w:t>
      </w:r>
      <w:r w:rsidRPr="009543A6">
        <w:rPr>
          <w:rFonts w:hint="eastAsia"/>
          <w:b/>
          <w:color w:val="FF0000"/>
          <w:sz w:val="24"/>
        </w:rPr>
        <w:t>不能同时把“主修”和“辅修”都选上</w:t>
      </w:r>
      <w:r>
        <w:rPr>
          <w:rFonts w:hint="eastAsia"/>
          <w:b/>
          <w:color w:val="FF0000"/>
          <w:sz w:val="24"/>
        </w:rPr>
        <w:t>。</w:t>
      </w:r>
      <w:r w:rsidR="004C36AB" w:rsidRPr="004C36AB">
        <w:rPr>
          <w:rFonts w:hint="eastAsia"/>
          <w:color w:val="FF0000"/>
          <w:sz w:val="24"/>
        </w:rPr>
        <w:t>如果</w:t>
      </w:r>
      <w:r w:rsidR="004C36AB">
        <w:rPr>
          <w:rFonts w:hint="eastAsia"/>
          <w:color w:val="FF0000"/>
          <w:sz w:val="24"/>
        </w:rPr>
        <w:t>“</w:t>
      </w:r>
      <w:r w:rsidR="004C36AB" w:rsidRPr="004C36AB">
        <w:rPr>
          <w:rFonts w:hint="eastAsia"/>
          <w:color w:val="FF0000"/>
          <w:sz w:val="24"/>
        </w:rPr>
        <w:t>辅修</w:t>
      </w:r>
      <w:r w:rsidR="004C36AB">
        <w:rPr>
          <w:rFonts w:hint="eastAsia"/>
          <w:color w:val="FF0000"/>
          <w:sz w:val="24"/>
        </w:rPr>
        <w:t>”选项显示为灰色</w:t>
      </w:r>
      <w:proofErr w:type="gramStart"/>
      <w:r w:rsidR="004C36AB" w:rsidRPr="004C36AB">
        <w:rPr>
          <w:rFonts w:hint="eastAsia"/>
          <w:color w:val="FF0000"/>
          <w:sz w:val="24"/>
        </w:rPr>
        <w:t>不能勾选</w:t>
      </w:r>
      <w:r w:rsidR="004C36AB">
        <w:rPr>
          <w:rFonts w:hint="eastAsia"/>
          <w:color w:val="FF0000"/>
          <w:sz w:val="24"/>
        </w:rPr>
        <w:t>则</w:t>
      </w:r>
      <w:proofErr w:type="gramEnd"/>
      <w:r w:rsidR="004C36AB">
        <w:rPr>
          <w:rFonts w:hint="eastAsia"/>
          <w:color w:val="FF0000"/>
          <w:sz w:val="24"/>
        </w:rPr>
        <w:t>需要联系</w:t>
      </w:r>
      <w:proofErr w:type="gramStart"/>
      <w:r w:rsidR="004C36AB">
        <w:rPr>
          <w:rFonts w:hint="eastAsia"/>
          <w:color w:val="FF0000"/>
          <w:sz w:val="24"/>
        </w:rPr>
        <w:t>教研科开通</w:t>
      </w:r>
      <w:proofErr w:type="gramEnd"/>
      <w:r w:rsidR="004C36AB">
        <w:rPr>
          <w:rFonts w:hint="eastAsia"/>
          <w:color w:val="FF0000"/>
          <w:sz w:val="24"/>
        </w:rPr>
        <w:t>专业的辅修权限。</w:t>
      </w:r>
    </w:p>
    <w:p w:rsidR="00BE616C" w:rsidRPr="00F33334" w:rsidRDefault="00167D40" w:rsidP="00BE616C">
      <w:pPr>
        <w:spacing w:line="360" w:lineRule="auto"/>
        <w:rPr>
          <w:sz w:val="24"/>
        </w:rPr>
      </w:pPr>
      <w:r>
        <w:rPr>
          <w:noProof/>
        </w:rPr>
        <w:lastRenderedPageBreak/>
        <w:drawing>
          <wp:inline distT="0" distB="0" distL="0" distR="0" wp14:anchorId="565CE6E3" wp14:editId="28BA21A3">
            <wp:extent cx="5274310" cy="3965500"/>
            <wp:effectExtent l="0" t="0" r="254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74310" cy="3965500"/>
                    </a:xfrm>
                    <a:prstGeom prst="rect">
                      <a:avLst/>
                    </a:prstGeom>
                  </pic:spPr>
                </pic:pic>
              </a:graphicData>
            </a:graphic>
          </wp:inline>
        </w:drawing>
      </w:r>
      <w:r>
        <w:rPr>
          <w:noProof/>
        </w:rPr>
        <w:drawing>
          <wp:inline distT="0" distB="0" distL="0" distR="0" wp14:anchorId="0577C246" wp14:editId="59C59675">
            <wp:extent cx="5274310" cy="3965500"/>
            <wp:effectExtent l="0" t="0" r="254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74310" cy="3965500"/>
                    </a:xfrm>
                    <a:prstGeom prst="rect">
                      <a:avLst/>
                    </a:prstGeom>
                  </pic:spPr>
                </pic:pic>
              </a:graphicData>
            </a:graphic>
          </wp:inline>
        </w:drawing>
      </w:r>
    </w:p>
    <w:p w:rsidR="00BE616C" w:rsidRDefault="00BE616C" w:rsidP="00BE616C">
      <w:pPr>
        <w:spacing w:line="360" w:lineRule="auto"/>
        <w:rPr>
          <w:sz w:val="24"/>
        </w:rPr>
      </w:pPr>
    </w:p>
    <w:p w:rsidR="00BE616C" w:rsidRDefault="00BE616C" w:rsidP="00BC34DE">
      <w:pPr>
        <w:pStyle w:val="4"/>
        <w:spacing w:beforeLines="50" w:before="156" w:afterLines="50" w:after="156" w:line="240" w:lineRule="auto"/>
        <w:ind w:firstLineChars="200" w:firstLine="482"/>
        <w:rPr>
          <w:sz w:val="24"/>
          <w:szCs w:val="24"/>
        </w:rPr>
      </w:pPr>
      <w:r>
        <w:rPr>
          <w:rFonts w:hint="eastAsia"/>
          <w:sz w:val="24"/>
          <w:szCs w:val="24"/>
        </w:rPr>
        <w:lastRenderedPageBreak/>
        <w:t>2</w:t>
      </w:r>
      <w:r w:rsidR="00167D40">
        <w:rPr>
          <w:rFonts w:hint="eastAsia"/>
          <w:sz w:val="24"/>
          <w:szCs w:val="24"/>
        </w:rPr>
        <w:t>.2</w:t>
      </w:r>
      <w:r>
        <w:rPr>
          <w:rFonts w:hint="eastAsia"/>
          <w:sz w:val="24"/>
          <w:szCs w:val="24"/>
        </w:rPr>
        <w:t>、设置实践环节</w:t>
      </w:r>
    </w:p>
    <w:p w:rsidR="00BE616C" w:rsidRDefault="00167D40" w:rsidP="0025486C">
      <w:pPr>
        <w:spacing w:line="360" w:lineRule="auto"/>
        <w:ind w:firstLineChars="150" w:firstLine="361"/>
        <w:rPr>
          <w:sz w:val="24"/>
        </w:rPr>
      </w:pPr>
      <w:r w:rsidRPr="0025486C">
        <w:rPr>
          <w:rFonts w:hint="eastAsia"/>
          <w:b/>
          <w:sz w:val="24"/>
        </w:rPr>
        <w:t>（</w:t>
      </w:r>
      <w:r w:rsidRPr="0025486C">
        <w:rPr>
          <w:rFonts w:hint="eastAsia"/>
          <w:b/>
          <w:sz w:val="24"/>
        </w:rPr>
        <w:t>1</w:t>
      </w:r>
      <w:r w:rsidRPr="0025486C">
        <w:rPr>
          <w:rFonts w:hint="eastAsia"/>
          <w:b/>
          <w:sz w:val="24"/>
        </w:rPr>
        <w:t>）</w:t>
      </w:r>
      <w:r w:rsidR="00BE616C" w:rsidRPr="0025486C">
        <w:rPr>
          <w:rFonts w:hint="eastAsia"/>
          <w:b/>
          <w:sz w:val="24"/>
        </w:rPr>
        <w:t>、</w:t>
      </w:r>
      <w:r w:rsidR="0025486C" w:rsidRPr="0025486C">
        <w:rPr>
          <w:rFonts w:hint="eastAsia"/>
          <w:b/>
          <w:sz w:val="24"/>
        </w:rPr>
        <w:t>进入设置实践环节页面。</w:t>
      </w:r>
      <w:r w:rsidR="0025486C" w:rsidRPr="001E552B">
        <w:rPr>
          <w:rFonts w:hint="eastAsia"/>
          <w:sz w:val="24"/>
        </w:rPr>
        <w:t>点击在页面左侧的“教学计划”栏目，</w:t>
      </w:r>
      <w:r w:rsidR="0025486C">
        <w:rPr>
          <w:rFonts w:hint="eastAsia"/>
          <w:sz w:val="24"/>
        </w:rPr>
        <w:t>然后在右侧页面</w:t>
      </w:r>
      <w:r w:rsidR="0025486C" w:rsidRPr="001E552B">
        <w:rPr>
          <w:rFonts w:hint="eastAsia"/>
          <w:sz w:val="24"/>
        </w:rPr>
        <w:t>选择“设置教学计划”</w:t>
      </w:r>
      <w:r w:rsidR="0025486C">
        <w:rPr>
          <w:rFonts w:hint="eastAsia"/>
          <w:sz w:val="24"/>
        </w:rPr>
        <w:t>，</w:t>
      </w:r>
      <w:r w:rsidR="00BE616C">
        <w:rPr>
          <w:rFonts w:hint="eastAsia"/>
          <w:sz w:val="24"/>
        </w:rPr>
        <w:t>选择</w:t>
      </w:r>
      <w:r w:rsidR="00BE616C" w:rsidRPr="00F33334">
        <w:rPr>
          <w:rFonts w:hint="eastAsia"/>
          <w:sz w:val="24"/>
        </w:rPr>
        <w:t>“设置专业</w:t>
      </w:r>
      <w:r w:rsidR="00BE616C">
        <w:rPr>
          <w:rFonts w:hint="eastAsia"/>
          <w:sz w:val="24"/>
        </w:rPr>
        <w:t>实践环节</w:t>
      </w:r>
      <w:r w:rsidR="00BE616C" w:rsidRPr="00F33334">
        <w:rPr>
          <w:rFonts w:hint="eastAsia"/>
          <w:sz w:val="24"/>
        </w:rPr>
        <w:t>”</w:t>
      </w:r>
      <w:r w:rsidR="0025486C">
        <w:rPr>
          <w:rFonts w:hint="eastAsia"/>
          <w:sz w:val="24"/>
        </w:rPr>
        <w:t>=&gt;</w:t>
      </w:r>
      <w:r w:rsidR="0025486C">
        <w:rPr>
          <w:rFonts w:hint="eastAsia"/>
          <w:sz w:val="24"/>
        </w:rPr>
        <w:t>“</w:t>
      </w:r>
      <w:r w:rsidR="0025486C" w:rsidRPr="00270B5A">
        <w:rPr>
          <w:rFonts w:hint="eastAsia"/>
          <w:sz w:val="24"/>
        </w:rPr>
        <w:t>设置专业</w:t>
      </w:r>
      <w:r w:rsidR="0025486C">
        <w:rPr>
          <w:rFonts w:hint="eastAsia"/>
          <w:sz w:val="24"/>
        </w:rPr>
        <w:t>实践环节</w:t>
      </w:r>
      <w:r w:rsidR="0025486C" w:rsidRPr="00270B5A">
        <w:rPr>
          <w:rFonts w:hint="eastAsia"/>
          <w:sz w:val="24"/>
        </w:rPr>
        <w:t>[</w:t>
      </w:r>
      <w:r w:rsidR="0025486C" w:rsidRPr="00270B5A">
        <w:rPr>
          <w:rFonts w:hint="eastAsia"/>
          <w:sz w:val="24"/>
        </w:rPr>
        <w:t>按专业</w:t>
      </w:r>
      <w:r w:rsidR="0025486C" w:rsidRPr="00270B5A">
        <w:rPr>
          <w:rFonts w:hint="eastAsia"/>
          <w:sz w:val="24"/>
        </w:rPr>
        <w:t>]</w:t>
      </w:r>
      <w:r w:rsidR="0025486C">
        <w:rPr>
          <w:rFonts w:hint="eastAsia"/>
          <w:sz w:val="24"/>
        </w:rPr>
        <w:t>”</w:t>
      </w:r>
      <w:r w:rsidR="00BE616C">
        <w:rPr>
          <w:rFonts w:hint="eastAsia"/>
          <w:sz w:val="24"/>
        </w:rPr>
        <w:t>。</w:t>
      </w:r>
    </w:p>
    <w:p w:rsidR="0025486C" w:rsidRPr="0025486C" w:rsidRDefault="0025486C" w:rsidP="0025486C">
      <w:pPr>
        <w:spacing w:line="360" w:lineRule="auto"/>
        <w:rPr>
          <w:sz w:val="24"/>
        </w:rPr>
      </w:pPr>
      <w:r>
        <w:rPr>
          <w:noProof/>
        </w:rPr>
        <w:drawing>
          <wp:inline distT="0" distB="0" distL="0" distR="0" wp14:anchorId="47270C51" wp14:editId="502BC121">
            <wp:extent cx="5274310" cy="3848903"/>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74310" cy="3848903"/>
                    </a:xfrm>
                    <a:prstGeom prst="rect">
                      <a:avLst/>
                    </a:prstGeom>
                  </pic:spPr>
                </pic:pic>
              </a:graphicData>
            </a:graphic>
          </wp:inline>
        </w:drawing>
      </w:r>
    </w:p>
    <w:p w:rsidR="00BE616C" w:rsidRDefault="00BE616C" w:rsidP="00BE616C">
      <w:pPr>
        <w:spacing w:line="360" w:lineRule="auto"/>
        <w:rPr>
          <w:sz w:val="24"/>
        </w:rPr>
      </w:pPr>
    </w:p>
    <w:p w:rsidR="00BE616C" w:rsidRDefault="0025486C" w:rsidP="0025486C">
      <w:pPr>
        <w:spacing w:line="360" w:lineRule="auto"/>
        <w:ind w:firstLineChars="150" w:firstLine="361"/>
        <w:rPr>
          <w:sz w:val="24"/>
        </w:rPr>
      </w:pPr>
      <w:r w:rsidRPr="0025486C">
        <w:rPr>
          <w:rFonts w:hint="eastAsia"/>
          <w:b/>
          <w:sz w:val="24"/>
        </w:rPr>
        <w:t>（</w:t>
      </w:r>
      <w:r w:rsidRPr="0025486C">
        <w:rPr>
          <w:rFonts w:hint="eastAsia"/>
          <w:b/>
          <w:sz w:val="24"/>
        </w:rPr>
        <w:t>2</w:t>
      </w:r>
      <w:r w:rsidRPr="0025486C">
        <w:rPr>
          <w:rFonts w:hint="eastAsia"/>
          <w:b/>
          <w:sz w:val="24"/>
        </w:rPr>
        <w:t>）</w:t>
      </w:r>
      <w:r w:rsidR="00BE616C" w:rsidRPr="0025486C">
        <w:rPr>
          <w:rFonts w:hint="eastAsia"/>
          <w:b/>
          <w:sz w:val="24"/>
        </w:rPr>
        <w:t>、</w:t>
      </w:r>
      <w:r>
        <w:rPr>
          <w:rFonts w:hint="eastAsia"/>
          <w:b/>
          <w:sz w:val="24"/>
        </w:rPr>
        <w:t>检索</w:t>
      </w:r>
      <w:r w:rsidRPr="0025486C">
        <w:rPr>
          <w:rFonts w:hint="eastAsia"/>
          <w:b/>
          <w:sz w:val="24"/>
        </w:rPr>
        <w:t>课程。</w:t>
      </w:r>
      <w:r w:rsidR="00BE616C">
        <w:rPr>
          <w:rFonts w:hint="eastAsia"/>
          <w:sz w:val="24"/>
        </w:rPr>
        <w:t>操作步骤和理论课程相似，</w:t>
      </w:r>
      <w:r w:rsidR="00BE616C" w:rsidRPr="00F33334">
        <w:rPr>
          <w:rFonts w:hint="eastAsia"/>
          <w:sz w:val="24"/>
        </w:rPr>
        <w:t>选择要编辑的年级（例如：</w:t>
      </w:r>
      <w:r w:rsidR="00BE616C" w:rsidRPr="00F33334">
        <w:rPr>
          <w:rFonts w:hint="eastAsia"/>
          <w:sz w:val="24"/>
        </w:rPr>
        <w:t>201</w:t>
      </w:r>
      <w:r>
        <w:rPr>
          <w:rFonts w:hint="eastAsia"/>
          <w:sz w:val="24"/>
        </w:rPr>
        <w:t>8</w:t>
      </w:r>
      <w:r w:rsidR="00BE616C" w:rsidRPr="00F33334">
        <w:rPr>
          <w:rFonts w:hint="eastAsia"/>
          <w:sz w:val="24"/>
        </w:rPr>
        <w:t>），</w:t>
      </w:r>
      <w:r>
        <w:rPr>
          <w:rFonts w:hint="eastAsia"/>
          <w:sz w:val="24"/>
        </w:rPr>
        <w:t>选择</w:t>
      </w:r>
      <w:r w:rsidR="00BE616C" w:rsidRPr="00F33334">
        <w:rPr>
          <w:rFonts w:hint="eastAsia"/>
          <w:sz w:val="24"/>
        </w:rPr>
        <w:t>要编辑</w:t>
      </w:r>
      <w:r>
        <w:rPr>
          <w:rFonts w:hint="eastAsia"/>
          <w:sz w:val="24"/>
        </w:rPr>
        <w:t>的</w:t>
      </w:r>
      <w:r w:rsidR="00BE616C" w:rsidRPr="00F33334">
        <w:rPr>
          <w:rFonts w:hint="eastAsia"/>
          <w:sz w:val="24"/>
        </w:rPr>
        <w:t>专业（例如：</w:t>
      </w:r>
      <w:r>
        <w:rPr>
          <w:rFonts w:hint="eastAsia"/>
          <w:sz w:val="24"/>
        </w:rPr>
        <w:t>软件</w:t>
      </w:r>
      <w:r w:rsidR="00BE616C" w:rsidRPr="00F33334">
        <w:rPr>
          <w:rFonts w:hint="eastAsia"/>
          <w:sz w:val="24"/>
        </w:rPr>
        <w:t>工程），</w:t>
      </w:r>
      <w:r>
        <w:rPr>
          <w:rFonts w:hint="eastAsia"/>
          <w:sz w:val="24"/>
        </w:rPr>
        <w:t>在检索栏</w:t>
      </w:r>
      <w:r w:rsidR="00BE616C" w:rsidRPr="00F33334">
        <w:rPr>
          <w:rFonts w:hint="eastAsia"/>
          <w:sz w:val="24"/>
        </w:rPr>
        <w:t>填入要录入的课程名称</w:t>
      </w:r>
      <w:r>
        <w:rPr>
          <w:rFonts w:hint="eastAsia"/>
          <w:sz w:val="24"/>
        </w:rPr>
        <w:t>或课程代码</w:t>
      </w:r>
      <w:r w:rsidR="00BE616C">
        <w:rPr>
          <w:rFonts w:hint="eastAsia"/>
          <w:sz w:val="24"/>
        </w:rPr>
        <w:t>（例如：</w:t>
      </w:r>
      <w:r w:rsidR="00BE616C">
        <w:rPr>
          <w:rFonts w:hint="eastAsia"/>
          <w:sz w:val="24"/>
        </w:rPr>
        <w:t>C</w:t>
      </w:r>
      <w:r w:rsidR="00BE616C">
        <w:rPr>
          <w:rFonts w:hint="eastAsia"/>
          <w:sz w:val="24"/>
        </w:rPr>
        <w:t>语言程序设计课程设计）</w:t>
      </w:r>
      <w:r>
        <w:rPr>
          <w:rFonts w:hint="eastAsia"/>
          <w:sz w:val="24"/>
        </w:rPr>
        <w:t>，填入“</w:t>
      </w:r>
      <w:r>
        <w:rPr>
          <w:rFonts w:hint="eastAsia"/>
          <w:sz w:val="24"/>
        </w:rPr>
        <w:t>C</w:t>
      </w:r>
      <w:r>
        <w:rPr>
          <w:rFonts w:hint="eastAsia"/>
          <w:sz w:val="24"/>
        </w:rPr>
        <w:t>语言”，然后在空白地方点击一下</w:t>
      </w:r>
      <w:r w:rsidR="00BE616C">
        <w:rPr>
          <w:rFonts w:hint="eastAsia"/>
          <w:sz w:val="24"/>
        </w:rPr>
        <w:t>，</w:t>
      </w:r>
      <w:r>
        <w:rPr>
          <w:rFonts w:hint="eastAsia"/>
          <w:sz w:val="24"/>
        </w:rPr>
        <w:t>就可以看到页面</w:t>
      </w:r>
      <w:r w:rsidRPr="00F33334">
        <w:rPr>
          <w:rFonts w:hint="eastAsia"/>
          <w:sz w:val="24"/>
        </w:rPr>
        <w:t>下方已经出现需要的课程了，再按照</w:t>
      </w:r>
      <w:r>
        <w:rPr>
          <w:rFonts w:hint="eastAsia"/>
          <w:sz w:val="24"/>
        </w:rPr>
        <w:t>需要</w:t>
      </w:r>
      <w:r w:rsidRPr="00F33334">
        <w:rPr>
          <w:rFonts w:hint="eastAsia"/>
          <w:sz w:val="24"/>
        </w:rPr>
        <w:t>的学分学时，选中课程，然后双击课程</w:t>
      </w:r>
      <w:r>
        <w:rPr>
          <w:rFonts w:hint="eastAsia"/>
          <w:sz w:val="24"/>
        </w:rPr>
        <w:t>。</w:t>
      </w:r>
    </w:p>
    <w:p w:rsidR="00BE616C" w:rsidRPr="00F33334" w:rsidRDefault="0025486C" w:rsidP="00BE616C">
      <w:pPr>
        <w:spacing w:line="360" w:lineRule="auto"/>
        <w:rPr>
          <w:sz w:val="24"/>
        </w:rPr>
      </w:pPr>
      <w:r>
        <w:rPr>
          <w:noProof/>
        </w:rPr>
        <w:lastRenderedPageBreak/>
        <w:drawing>
          <wp:inline distT="0" distB="0" distL="0" distR="0" wp14:anchorId="25978D25" wp14:editId="4487D117">
            <wp:extent cx="5274310" cy="3848903"/>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74310" cy="3848903"/>
                    </a:xfrm>
                    <a:prstGeom prst="rect">
                      <a:avLst/>
                    </a:prstGeom>
                  </pic:spPr>
                </pic:pic>
              </a:graphicData>
            </a:graphic>
          </wp:inline>
        </w:drawing>
      </w:r>
    </w:p>
    <w:p w:rsidR="00BE616C" w:rsidRDefault="0025486C" w:rsidP="0025486C">
      <w:pPr>
        <w:spacing w:line="360" w:lineRule="auto"/>
        <w:ind w:firstLineChars="150" w:firstLine="361"/>
        <w:rPr>
          <w:sz w:val="24"/>
        </w:rPr>
      </w:pPr>
      <w:r w:rsidRPr="0025486C">
        <w:rPr>
          <w:rFonts w:hint="eastAsia"/>
          <w:b/>
          <w:sz w:val="24"/>
        </w:rPr>
        <w:t>（</w:t>
      </w:r>
      <w:r w:rsidRPr="0025486C">
        <w:rPr>
          <w:rFonts w:hint="eastAsia"/>
          <w:b/>
          <w:sz w:val="24"/>
        </w:rPr>
        <w:t>3</w:t>
      </w:r>
      <w:r w:rsidRPr="0025486C">
        <w:rPr>
          <w:rFonts w:hint="eastAsia"/>
          <w:b/>
          <w:sz w:val="24"/>
        </w:rPr>
        <w:t>）</w:t>
      </w:r>
      <w:r w:rsidR="00BE616C" w:rsidRPr="0025486C">
        <w:rPr>
          <w:rFonts w:hint="eastAsia"/>
          <w:b/>
          <w:sz w:val="24"/>
        </w:rPr>
        <w:t>、</w:t>
      </w:r>
      <w:r>
        <w:rPr>
          <w:rFonts w:hint="eastAsia"/>
          <w:b/>
          <w:sz w:val="24"/>
        </w:rPr>
        <w:t>选择课程</w:t>
      </w:r>
      <w:r w:rsidRPr="0025486C">
        <w:rPr>
          <w:rFonts w:hint="eastAsia"/>
          <w:b/>
          <w:sz w:val="24"/>
        </w:rPr>
        <w:t>。</w:t>
      </w:r>
      <w:r w:rsidRPr="00F33334">
        <w:rPr>
          <w:rFonts w:hint="eastAsia"/>
          <w:sz w:val="24"/>
        </w:rPr>
        <w:t>双击</w:t>
      </w:r>
      <w:r>
        <w:rPr>
          <w:rFonts w:hint="eastAsia"/>
          <w:sz w:val="24"/>
        </w:rPr>
        <w:t>选中的</w:t>
      </w:r>
      <w:r w:rsidRPr="00F33334">
        <w:rPr>
          <w:rFonts w:hint="eastAsia"/>
          <w:sz w:val="24"/>
        </w:rPr>
        <w:t>课程后可以看到</w:t>
      </w:r>
      <w:r>
        <w:rPr>
          <w:rFonts w:hint="eastAsia"/>
          <w:sz w:val="24"/>
        </w:rPr>
        <w:t>“专业列表”的右方有</w:t>
      </w:r>
      <w:r w:rsidRPr="00F33334">
        <w:rPr>
          <w:rFonts w:hint="eastAsia"/>
          <w:sz w:val="24"/>
        </w:rPr>
        <w:t>显示课程的具体信息了，然后再按培养计划</w:t>
      </w:r>
      <w:r>
        <w:rPr>
          <w:rFonts w:hint="eastAsia"/>
          <w:sz w:val="24"/>
        </w:rPr>
        <w:t>填好具体</w:t>
      </w:r>
      <w:r w:rsidRPr="00F33334">
        <w:rPr>
          <w:rFonts w:hint="eastAsia"/>
          <w:sz w:val="24"/>
        </w:rPr>
        <w:t>教学安排</w:t>
      </w:r>
      <w:r>
        <w:rPr>
          <w:rFonts w:hint="eastAsia"/>
          <w:sz w:val="24"/>
        </w:rPr>
        <w:t>信息。</w:t>
      </w:r>
    </w:p>
    <w:p w:rsidR="00BE616C" w:rsidRDefault="0025486C" w:rsidP="00BE616C">
      <w:pPr>
        <w:spacing w:line="360" w:lineRule="auto"/>
        <w:rPr>
          <w:sz w:val="24"/>
        </w:rPr>
      </w:pPr>
      <w:r>
        <w:rPr>
          <w:noProof/>
        </w:rPr>
        <w:drawing>
          <wp:inline distT="0" distB="0" distL="0" distR="0" wp14:anchorId="0F4BDAF3" wp14:editId="6DFD9A39">
            <wp:extent cx="5274310" cy="3848903"/>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74310" cy="3848903"/>
                    </a:xfrm>
                    <a:prstGeom prst="rect">
                      <a:avLst/>
                    </a:prstGeom>
                  </pic:spPr>
                </pic:pic>
              </a:graphicData>
            </a:graphic>
          </wp:inline>
        </w:drawing>
      </w:r>
    </w:p>
    <w:p w:rsidR="0025486C" w:rsidRDefault="0025486C" w:rsidP="00BE616C">
      <w:pPr>
        <w:spacing w:line="360" w:lineRule="auto"/>
        <w:rPr>
          <w:sz w:val="24"/>
        </w:rPr>
      </w:pPr>
    </w:p>
    <w:p w:rsidR="00BE616C" w:rsidRDefault="0025486C" w:rsidP="0025486C">
      <w:pPr>
        <w:spacing w:line="360" w:lineRule="auto"/>
        <w:ind w:firstLineChars="150" w:firstLine="361"/>
        <w:rPr>
          <w:sz w:val="24"/>
        </w:rPr>
      </w:pPr>
      <w:r w:rsidRPr="0025486C">
        <w:rPr>
          <w:rFonts w:hint="eastAsia"/>
          <w:b/>
          <w:sz w:val="24"/>
        </w:rPr>
        <w:lastRenderedPageBreak/>
        <w:t>（</w:t>
      </w:r>
      <w:r w:rsidRPr="0025486C">
        <w:rPr>
          <w:rFonts w:hint="eastAsia"/>
          <w:b/>
          <w:sz w:val="24"/>
        </w:rPr>
        <w:t>4</w:t>
      </w:r>
      <w:r w:rsidRPr="0025486C">
        <w:rPr>
          <w:rFonts w:hint="eastAsia"/>
          <w:b/>
          <w:sz w:val="24"/>
        </w:rPr>
        <w:t>）</w:t>
      </w:r>
      <w:r w:rsidR="00BE616C" w:rsidRPr="0025486C">
        <w:rPr>
          <w:rFonts w:hint="eastAsia"/>
          <w:b/>
          <w:sz w:val="24"/>
        </w:rPr>
        <w:t>、</w:t>
      </w:r>
      <w:r w:rsidRPr="0025486C">
        <w:rPr>
          <w:rFonts w:hint="eastAsia"/>
          <w:b/>
          <w:sz w:val="24"/>
        </w:rPr>
        <w:t>设置课程教学计划。</w:t>
      </w:r>
      <w:r w:rsidR="006427BB" w:rsidRPr="006427BB">
        <w:rPr>
          <w:rFonts w:hint="eastAsia"/>
          <w:sz w:val="24"/>
        </w:rPr>
        <w:t>选择</w:t>
      </w:r>
      <w:r w:rsidR="00BE616C">
        <w:rPr>
          <w:rFonts w:hint="eastAsia"/>
          <w:sz w:val="24"/>
        </w:rPr>
        <w:t>课程的“开设学期”，按需要填写“内容要求”后，点击“保存”按钮提交录入的内容，至此即完成了一门实践环节的录入操作了，重复步骤</w:t>
      </w:r>
      <w:r w:rsidR="006427BB">
        <w:rPr>
          <w:rFonts w:hint="eastAsia"/>
          <w:sz w:val="24"/>
        </w:rPr>
        <w:t>（</w:t>
      </w:r>
      <w:r w:rsidR="006427BB">
        <w:rPr>
          <w:rFonts w:hint="eastAsia"/>
          <w:sz w:val="24"/>
        </w:rPr>
        <w:t>2</w:t>
      </w:r>
      <w:r w:rsidR="006427BB">
        <w:rPr>
          <w:rFonts w:hint="eastAsia"/>
          <w:sz w:val="24"/>
        </w:rPr>
        <w:t>）</w:t>
      </w:r>
      <w:r w:rsidR="006427BB">
        <w:rPr>
          <w:rFonts w:hint="eastAsia"/>
          <w:sz w:val="24"/>
        </w:rPr>
        <w:t>~</w:t>
      </w:r>
      <w:r w:rsidR="006427BB">
        <w:rPr>
          <w:rFonts w:hint="eastAsia"/>
          <w:sz w:val="24"/>
        </w:rPr>
        <w:t>（</w:t>
      </w:r>
      <w:r w:rsidR="006427BB">
        <w:rPr>
          <w:rFonts w:hint="eastAsia"/>
          <w:sz w:val="24"/>
        </w:rPr>
        <w:t>4</w:t>
      </w:r>
      <w:r w:rsidR="006427BB">
        <w:rPr>
          <w:rFonts w:hint="eastAsia"/>
          <w:sz w:val="24"/>
        </w:rPr>
        <w:t>）即可录入培养方案中的全部实践环节</w:t>
      </w:r>
      <w:r w:rsidR="00BE616C">
        <w:rPr>
          <w:rFonts w:hint="eastAsia"/>
          <w:sz w:val="24"/>
        </w:rPr>
        <w:t>。</w:t>
      </w:r>
    </w:p>
    <w:p w:rsidR="00BE616C" w:rsidRPr="0096287A" w:rsidRDefault="00BE616C" w:rsidP="00BE616C">
      <w:pPr>
        <w:spacing w:line="360" w:lineRule="auto"/>
        <w:rPr>
          <w:b/>
          <w:color w:val="FF0000"/>
          <w:sz w:val="24"/>
        </w:rPr>
      </w:pPr>
      <w:r w:rsidRPr="0096287A">
        <w:rPr>
          <w:rFonts w:hint="eastAsia"/>
          <w:b/>
          <w:color w:val="FF0000"/>
          <w:sz w:val="24"/>
        </w:rPr>
        <w:t>格式说明：</w:t>
      </w:r>
    </w:p>
    <w:p w:rsidR="00BE616C" w:rsidRPr="00DC669C" w:rsidRDefault="00BE616C" w:rsidP="006427BB">
      <w:pPr>
        <w:spacing w:line="360" w:lineRule="auto"/>
        <w:ind w:leftChars="172" w:left="566" w:hangingChars="85" w:hanging="205"/>
        <w:rPr>
          <w:color w:val="FF0000"/>
          <w:sz w:val="24"/>
        </w:rPr>
      </w:pPr>
      <w:r>
        <w:rPr>
          <w:rFonts w:hint="eastAsia"/>
          <w:b/>
          <w:color w:val="FF0000"/>
          <w:sz w:val="24"/>
        </w:rPr>
        <w:t>1</w:t>
      </w:r>
      <w:r w:rsidRPr="00B42200">
        <w:rPr>
          <w:rFonts w:hint="eastAsia"/>
          <w:b/>
          <w:color w:val="FF0000"/>
          <w:sz w:val="24"/>
        </w:rPr>
        <w:t>、</w:t>
      </w:r>
      <w:r w:rsidRPr="00DC669C">
        <w:rPr>
          <w:rFonts w:hint="eastAsia"/>
          <w:color w:val="FF0000"/>
          <w:sz w:val="24"/>
        </w:rPr>
        <w:t>为了使“导入课程”时能识别课程属性的设置，对“</w:t>
      </w:r>
      <w:r>
        <w:rPr>
          <w:rFonts w:hint="eastAsia"/>
          <w:color w:val="FF0000"/>
          <w:sz w:val="24"/>
        </w:rPr>
        <w:t>内容要求</w:t>
      </w:r>
      <w:r w:rsidRPr="00DC669C">
        <w:rPr>
          <w:rFonts w:hint="eastAsia"/>
          <w:color w:val="FF0000"/>
          <w:sz w:val="24"/>
        </w:rPr>
        <w:t>”内容的格式要求遵守：</w:t>
      </w:r>
      <w:r w:rsidRPr="00B42200">
        <w:rPr>
          <w:rFonts w:hint="eastAsia"/>
          <w:b/>
          <w:color w:val="FF0000"/>
          <w:sz w:val="24"/>
        </w:rPr>
        <w:t>“专业方向</w:t>
      </w:r>
      <w:r w:rsidRPr="00B42200">
        <w:rPr>
          <w:rFonts w:hint="eastAsia"/>
          <w:b/>
          <w:color w:val="FF0000"/>
          <w:sz w:val="24"/>
        </w:rPr>
        <w:t>|*#</w:t>
      </w:r>
      <w:r w:rsidR="004C36AB" w:rsidRPr="004C36AB">
        <w:rPr>
          <w:b/>
          <w:color w:val="FF0000"/>
          <w:sz w:val="24"/>
        </w:rPr>
        <w:t>&amp;</w:t>
      </w:r>
      <w:r>
        <w:rPr>
          <w:rFonts w:hint="eastAsia"/>
          <w:b/>
          <w:color w:val="FF0000"/>
          <w:sz w:val="24"/>
        </w:rPr>
        <w:t>$b</w:t>
      </w:r>
      <w:r w:rsidRPr="00B42200">
        <w:rPr>
          <w:rFonts w:hint="eastAsia"/>
          <w:b/>
          <w:color w:val="FF0000"/>
          <w:sz w:val="24"/>
        </w:rPr>
        <w:t>课程备注”</w:t>
      </w:r>
      <w:r w:rsidRPr="00BD0216">
        <w:rPr>
          <w:rFonts w:hint="eastAsia"/>
          <w:b/>
          <w:color w:val="FF0000"/>
          <w:sz w:val="24"/>
        </w:rPr>
        <w:t>，符号必须为英文半角字符</w:t>
      </w:r>
      <w:r>
        <w:rPr>
          <w:rFonts w:hint="eastAsia"/>
          <w:color w:val="FF0000"/>
          <w:sz w:val="24"/>
        </w:rPr>
        <w:t>。</w:t>
      </w:r>
    </w:p>
    <w:p w:rsidR="00BE616C" w:rsidRPr="00DC669C" w:rsidRDefault="00BE616C" w:rsidP="00BE616C">
      <w:pPr>
        <w:spacing w:line="360" w:lineRule="auto"/>
        <w:ind w:firstLineChars="250" w:firstLine="600"/>
        <w:rPr>
          <w:color w:val="FF0000"/>
          <w:sz w:val="24"/>
        </w:rPr>
      </w:pPr>
      <w:r w:rsidRPr="00DC669C">
        <w:rPr>
          <w:rFonts w:hint="eastAsia"/>
          <w:color w:val="FF0000"/>
          <w:sz w:val="24"/>
        </w:rPr>
        <w:t>“专</w:t>
      </w:r>
      <w:bookmarkStart w:id="0" w:name="_GoBack"/>
      <w:bookmarkEnd w:id="0"/>
      <w:r w:rsidRPr="00DC669C">
        <w:rPr>
          <w:rFonts w:hint="eastAsia"/>
          <w:color w:val="FF0000"/>
          <w:sz w:val="24"/>
        </w:rPr>
        <w:t>业方向</w:t>
      </w:r>
      <w:r w:rsidRPr="00DC669C">
        <w:rPr>
          <w:rFonts w:hint="eastAsia"/>
          <w:color w:val="FF0000"/>
          <w:sz w:val="24"/>
        </w:rPr>
        <w:t>|</w:t>
      </w:r>
      <w:r w:rsidRPr="00DC669C">
        <w:rPr>
          <w:rFonts w:hint="eastAsia"/>
          <w:color w:val="FF0000"/>
          <w:sz w:val="24"/>
        </w:rPr>
        <w:t>”表示课程分方向开设，如果课程不分方向</w:t>
      </w:r>
      <w:r w:rsidR="00900357" w:rsidRPr="00900357">
        <w:rPr>
          <w:rFonts w:hint="eastAsia"/>
          <w:color w:val="FF0000"/>
          <w:sz w:val="24"/>
        </w:rPr>
        <w:t>则不用填写</w:t>
      </w:r>
      <w:r w:rsidRPr="00DC669C">
        <w:rPr>
          <w:rFonts w:hint="eastAsia"/>
          <w:color w:val="FF0000"/>
          <w:sz w:val="24"/>
        </w:rPr>
        <w:t>；</w:t>
      </w:r>
    </w:p>
    <w:p w:rsidR="00BE616C" w:rsidRPr="00DC669C" w:rsidRDefault="00BE616C" w:rsidP="00BE616C">
      <w:pPr>
        <w:spacing w:line="360" w:lineRule="auto"/>
        <w:ind w:firstLineChars="250" w:firstLine="600"/>
        <w:rPr>
          <w:color w:val="FF0000"/>
          <w:sz w:val="24"/>
        </w:rPr>
      </w:pPr>
      <w:r w:rsidRPr="00DC669C">
        <w:rPr>
          <w:rFonts w:hint="eastAsia"/>
          <w:color w:val="FF0000"/>
          <w:sz w:val="24"/>
        </w:rPr>
        <w:t>“</w:t>
      </w:r>
      <w:r w:rsidRPr="00DC669C">
        <w:rPr>
          <w:rFonts w:hint="eastAsia"/>
          <w:color w:val="FF0000"/>
          <w:sz w:val="24"/>
        </w:rPr>
        <w:t>*</w:t>
      </w:r>
      <w:r w:rsidRPr="00DC669C">
        <w:rPr>
          <w:rFonts w:hint="eastAsia"/>
          <w:color w:val="FF0000"/>
          <w:sz w:val="24"/>
        </w:rPr>
        <w:t>”表示核心课程，如果该课程不是核心课程</w:t>
      </w:r>
      <w:r w:rsidR="00900357" w:rsidRPr="00900357">
        <w:rPr>
          <w:rFonts w:hint="eastAsia"/>
          <w:color w:val="FF0000"/>
          <w:sz w:val="24"/>
        </w:rPr>
        <w:t>则不用填写</w:t>
      </w:r>
      <w:r w:rsidRPr="00DC669C">
        <w:rPr>
          <w:rFonts w:hint="eastAsia"/>
          <w:color w:val="FF0000"/>
          <w:sz w:val="24"/>
        </w:rPr>
        <w:t>；</w:t>
      </w:r>
    </w:p>
    <w:p w:rsidR="004C36AB" w:rsidRPr="00DC669C" w:rsidRDefault="00BE616C" w:rsidP="004C36AB">
      <w:pPr>
        <w:spacing w:line="360" w:lineRule="auto"/>
        <w:ind w:firstLineChars="250" w:firstLine="600"/>
        <w:rPr>
          <w:color w:val="FF0000"/>
          <w:sz w:val="24"/>
        </w:rPr>
      </w:pPr>
      <w:r w:rsidRPr="00DC669C">
        <w:rPr>
          <w:rFonts w:hint="eastAsia"/>
          <w:color w:val="FF0000"/>
          <w:sz w:val="24"/>
        </w:rPr>
        <w:t>“</w:t>
      </w:r>
      <w:r w:rsidRPr="00DC669C">
        <w:rPr>
          <w:rFonts w:hint="eastAsia"/>
          <w:color w:val="FF0000"/>
          <w:sz w:val="24"/>
        </w:rPr>
        <w:t>#</w:t>
      </w:r>
      <w:r w:rsidRPr="00DC669C">
        <w:rPr>
          <w:rFonts w:hint="eastAsia"/>
          <w:color w:val="FF0000"/>
          <w:sz w:val="24"/>
        </w:rPr>
        <w:t>”表示</w:t>
      </w:r>
      <w:r w:rsidR="004C36AB" w:rsidRPr="004C36AB">
        <w:rPr>
          <w:rFonts w:hint="eastAsia"/>
          <w:color w:val="FF0000"/>
          <w:sz w:val="24"/>
        </w:rPr>
        <w:t>创新创业课程</w:t>
      </w:r>
      <w:r w:rsidRPr="00DC669C">
        <w:rPr>
          <w:rFonts w:hint="eastAsia"/>
          <w:color w:val="FF0000"/>
          <w:sz w:val="24"/>
        </w:rPr>
        <w:t>，如果该课程不是</w:t>
      </w:r>
      <w:r w:rsidR="004C36AB" w:rsidRPr="004C36AB">
        <w:rPr>
          <w:rFonts w:hint="eastAsia"/>
          <w:color w:val="FF0000"/>
          <w:sz w:val="24"/>
        </w:rPr>
        <w:t>创新创业课程</w:t>
      </w:r>
      <w:r w:rsidR="00900357" w:rsidRPr="00900357">
        <w:rPr>
          <w:rFonts w:hint="eastAsia"/>
          <w:color w:val="FF0000"/>
          <w:sz w:val="24"/>
        </w:rPr>
        <w:t>则不用填写</w:t>
      </w:r>
      <w:r w:rsidRPr="00DC669C">
        <w:rPr>
          <w:rFonts w:hint="eastAsia"/>
          <w:color w:val="FF0000"/>
          <w:sz w:val="24"/>
        </w:rPr>
        <w:t>；</w:t>
      </w:r>
    </w:p>
    <w:p w:rsidR="00BE616C" w:rsidRPr="004C36AB" w:rsidRDefault="004C36AB" w:rsidP="004C36AB">
      <w:pPr>
        <w:spacing w:line="360" w:lineRule="auto"/>
        <w:ind w:firstLineChars="250" w:firstLine="600"/>
        <w:rPr>
          <w:color w:val="FF0000"/>
          <w:sz w:val="24"/>
        </w:rPr>
      </w:pPr>
      <w:r w:rsidRPr="00DC669C">
        <w:rPr>
          <w:rFonts w:hint="eastAsia"/>
          <w:color w:val="FF0000"/>
          <w:sz w:val="24"/>
        </w:rPr>
        <w:t>“</w:t>
      </w:r>
      <w:r>
        <w:rPr>
          <w:rFonts w:hint="eastAsia"/>
          <w:color w:val="FF0000"/>
          <w:sz w:val="24"/>
        </w:rPr>
        <w:t>&amp;</w:t>
      </w:r>
      <w:r w:rsidRPr="00DC669C">
        <w:rPr>
          <w:rFonts w:hint="eastAsia"/>
          <w:color w:val="FF0000"/>
          <w:sz w:val="24"/>
        </w:rPr>
        <w:t>”表示</w:t>
      </w:r>
      <w:r w:rsidRPr="004C36AB">
        <w:rPr>
          <w:rFonts w:hint="eastAsia"/>
          <w:color w:val="FF0000"/>
          <w:sz w:val="24"/>
        </w:rPr>
        <w:t>全英语教学课程</w:t>
      </w:r>
      <w:r w:rsidRPr="00DC669C">
        <w:rPr>
          <w:rFonts w:hint="eastAsia"/>
          <w:color w:val="FF0000"/>
          <w:sz w:val="24"/>
        </w:rPr>
        <w:t>，如果该课程不是</w:t>
      </w:r>
      <w:r w:rsidRPr="004C36AB">
        <w:rPr>
          <w:rFonts w:hint="eastAsia"/>
          <w:color w:val="FF0000"/>
          <w:sz w:val="24"/>
        </w:rPr>
        <w:t>全英语教学</w:t>
      </w:r>
      <w:r w:rsidRPr="00900357">
        <w:rPr>
          <w:rFonts w:hint="eastAsia"/>
          <w:color w:val="FF0000"/>
          <w:sz w:val="24"/>
        </w:rPr>
        <w:t>则不用填写</w:t>
      </w:r>
      <w:r w:rsidRPr="00DC669C">
        <w:rPr>
          <w:rFonts w:hint="eastAsia"/>
          <w:color w:val="FF0000"/>
          <w:sz w:val="24"/>
        </w:rPr>
        <w:t>；</w:t>
      </w:r>
    </w:p>
    <w:p w:rsidR="00BE616C" w:rsidRPr="00BD0216" w:rsidRDefault="00BE616C" w:rsidP="006427BB">
      <w:pPr>
        <w:spacing w:line="360" w:lineRule="auto"/>
        <w:ind w:leftChars="285" w:left="1131" w:hangingChars="222" w:hanging="533"/>
        <w:rPr>
          <w:color w:val="FF0000"/>
          <w:sz w:val="24"/>
        </w:rPr>
      </w:pPr>
      <w:r w:rsidRPr="00DC669C">
        <w:rPr>
          <w:rFonts w:hint="eastAsia"/>
          <w:color w:val="FF0000"/>
          <w:sz w:val="24"/>
        </w:rPr>
        <w:t>“</w:t>
      </w:r>
      <w:r>
        <w:rPr>
          <w:rFonts w:hint="eastAsia"/>
          <w:color w:val="FF0000"/>
          <w:sz w:val="24"/>
        </w:rPr>
        <w:t>$b</w:t>
      </w:r>
      <w:r w:rsidRPr="00DC669C">
        <w:rPr>
          <w:rFonts w:hint="eastAsia"/>
          <w:color w:val="FF0000"/>
          <w:sz w:val="24"/>
        </w:rPr>
        <w:t>”表示</w:t>
      </w:r>
      <w:r>
        <w:rPr>
          <w:rFonts w:hint="eastAsia"/>
          <w:color w:val="FF0000"/>
          <w:sz w:val="24"/>
        </w:rPr>
        <w:t>实践环节类别</w:t>
      </w:r>
      <w:r>
        <w:rPr>
          <w:rFonts w:hint="eastAsia"/>
          <w:color w:val="FF0000"/>
          <w:sz w:val="24"/>
        </w:rPr>
        <w:t>(</w:t>
      </w:r>
      <w:r>
        <w:rPr>
          <w:rFonts w:hint="eastAsia"/>
          <w:color w:val="FF0000"/>
          <w:sz w:val="24"/>
        </w:rPr>
        <w:t>必填</w:t>
      </w:r>
      <w:r>
        <w:rPr>
          <w:rFonts w:hint="eastAsia"/>
          <w:color w:val="FF0000"/>
          <w:sz w:val="24"/>
        </w:rPr>
        <w:t>)</w:t>
      </w:r>
      <w:r w:rsidR="006427BB" w:rsidRPr="006427BB">
        <w:rPr>
          <w:rFonts w:hint="eastAsia"/>
          <w:color w:val="FF0000"/>
          <w:sz w:val="24"/>
        </w:rPr>
        <w:t xml:space="preserve"> </w:t>
      </w:r>
      <w:r w:rsidR="006427BB">
        <w:rPr>
          <w:rFonts w:hint="eastAsia"/>
          <w:color w:val="FF0000"/>
          <w:sz w:val="24"/>
        </w:rPr>
        <w:t>，如果没有检测到这项内容则默认为“</w:t>
      </w:r>
      <w:r w:rsidR="006427BB">
        <w:rPr>
          <w:rFonts w:hint="eastAsia"/>
          <w:color w:val="FF0000"/>
          <w:sz w:val="24"/>
        </w:rPr>
        <w:t>$b</w:t>
      </w:r>
      <w:r w:rsidR="006427BB">
        <w:rPr>
          <w:rFonts w:hint="eastAsia"/>
          <w:color w:val="FF0000"/>
          <w:sz w:val="24"/>
        </w:rPr>
        <w:t>”。</w:t>
      </w:r>
      <w:r>
        <w:rPr>
          <w:rFonts w:hint="eastAsia"/>
          <w:color w:val="FF0000"/>
          <w:sz w:val="24"/>
        </w:rPr>
        <w:t>可以选择</w:t>
      </w:r>
      <w:r w:rsidR="006427BB">
        <w:rPr>
          <w:rFonts w:hint="eastAsia"/>
          <w:color w:val="FF0000"/>
          <w:sz w:val="24"/>
        </w:rPr>
        <w:t>类别是</w:t>
      </w:r>
      <w:r>
        <w:rPr>
          <w:rFonts w:hint="eastAsia"/>
          <w:color w:val="FF0000"/>
          <w:sz w:val="24"/>
        </w:rPr>
        <w:t>：</w:t>
      </w:r>
      <w:r>
        <w:rPr>
          <w:rFonts w:hint="eastAsia"/>
          <w:color w:val="FF0000"/>
          <w:sz w:val="24"/>
        </w:rPr>
        <w:t>$a</w:t>
      </w:r>
      <w:r>
        <w:rPr>
          <w:rFonts w:hint="eastAsia"/>
          <w:color w:val="FF0000"/>
          <w:sz w:val="24"/>
        </w:rPr>
        <w:t>：</w:t>
      </w:r>
      <w:r w:rsidRPr="00BD0216">
        <w:rPr>
          <w:rFonts w:hint="eastAsia"/>
          <w:color w:val="FF0000"/>
          <w:sz w:val="24"/>
        </w:rPr>
        <w:t>项目类课程</w:t>
      </w:r>
      <w:r>
        <w:rPr>
          <w:rFonts w:hint="eastAsia"/>
          <w:color w:val="FF0000"/>
          <w:sz w:val="24"/>
        </w:rPr>
        <w:t>；</w:t>
      </w:r>
      <w:r>
        <w:rPr>
          <w:rFonts w:hint="eastAsia"/>
          <w:color w:val="FF0000"/>
          <w:sz w:val="24"/>
        </w:rPr>
        <w:t>$b</w:t>
      </w:r>
      <w:r>
        <w:rPr>
          <w:rFonts w:hint="eastAsia"/>
          <w:color w:val="FF0000"/>
          <w:sz w:val="24"/>
        </w:rPr>
        <w:t>：</w:t>
      </w:r>
      <w:r w:rsidR="004C36AB" w:rsidRPr="00BD0216">
        <w:rPr>
          <w:rFonts w:hint="eastAsia"/>
          <w:color w:val="FF0000"/>
          <w:sz w:val="24"/>
        </w:rPr>
        <w:t>实习</w:t>
      </w:r>
      <w:r>
        <w:rPr>
          <w:rFonts w:hint="eastAsia"/>
          <w:color w:val="FF0000"/>
          <w:sz w:val="24"/>
        </w:rPr>
        <w:t>；</w:t>
      </w:r>
      <w:r>
        <w:rPr>
          <w:rFonts w:hint="eastAsia"/>
          <w:color w:val="FF0000"/>
          <w:sz w:val="24"/>
        </w:rPr>
        <w:t>$c</w:t>
      </w:r>
      <w:r>
        <w:rPr>
          <w:rFonts w:hint="eastAsia"/>
          <w:color w:val="FF0000"/>
          <w:sz w:val="24"/>
        </w:rPr>
        <w:t>：</w:t>
      </w:r>
      <w:r w:rsidR="004C36AB" w:rsidRPr="00BD0216">
        <w:rPr>
          <w:rFonts w:hint="eastAsia"/>
          <w:color w:val="FF0000"/>
          <w:sz w:val="24"/>
        </w:rPr>
        <w:t>毕业设计</w:t>
      </w:r>
      <w:r w:rsidR="004C36AB" w:rsidRPr="00BD0216">
        <w:rPr>
          <w:rFonts w:hint="eastAsia"/>
          <w:color w:val="FF0000"/>
          <w:sz w:val="24"/>
        </w:rPr>
        <w:t>(</w:t>
      </w:r>
      <w:r w:rsidR="004C36AB" w:rsidRPr="00BD0216">
        <w:rPr>
          <w:rFonts w:hint="eastAsia"/>
          <w:color w:val="FF0000"/>
          <w:sz w:val="24"/>
        </w:rPr>
        <w:t>论文</w:t>
      </w:r>
      <w:r w:rsidR="004C36AB" w:rsidRPr="00BD0216">
        <w:rPr>
          <w:rFonts w:hint="eastAsia"/>
          <w:color w:val="FF0000"/>
          <w:sz w:val="24"/>
        </w:rPr>
        <w:t>)</w:t>
      </w:r>
      <w:r>
        <w:rPr>
          <w:rFonts w:hint="eastAsia"/>
          <w:color w:val="FF0000"/>
          <w:sz w:val="24"/>
        </w:rPr>
        <w:t>；</w:t>
      </w:r>
      <w:r>
        <w:rPr>
          <w:rFonts w:hint="eastAsia"/>
          <w:color w:val="FF0000"/>
          <w:sz w:val="24"/>
        </w:rPr>
        <w:t>$d</w:t>
      </w:r>
      <w:r>
        <w:rPr>
          <w:rFonts w:hint="eastAsia"/>
          <w:color w:val="FF0000"/>
          <w:sz w:val="24"/>
        </w:rPr>
        <w:t>：</w:t>
      </w:r>
      <w:r w:rsidR="004C36AB">
        <w:rPr>
          <w:rFonts w:hint="eastAsia"/>
          <w:color w:val="FF0000"/>
          <w:sz w:val="24"/>
        </w:rPr>
        <w:t>其他实践</w:t>
      </w:r>
      <w:r w:rsidR="006427BB" w:rsidRPr="00BD0216">
        <w:rPr>
          <w:color w:val="FF0000"/>
          <w:sz w:val="24"/>
        </w:rPr>
        <w:t xml:space="preserve"> </w:t>
      </w:r>
    </w:p>
    <w:p w:rsidR="00BE616C" w:rsidRPr="00DC669C" w:rsidRDefault="00BE616C" w:rsidP="00BE616C">
      <w:pPr>
        <w:spacing w:line="360" w:lineRule="auto"/>
        <w:ind w:firstLineChars="250" w:firstLine="600"/>
        <w:rPr>
          <w:color w:val="FF0000"/>
          <w:sz w:val="24"/>
        </w:rPr>
      </w:pPr>
      <w:r w:rsidRPr="00DC669C">
        <w:rPr>
          <w:rFonts w:hint="eastAsia"/>
          <w:color w:val="FF0000"/>
          <w:sz w:val="24"/>
        </w:rPr>
        <w:t>“课程备注”按需要填写，如果没有需要备注内容可以留空。</w:t>
      </w:r>
    </w:p>
    <w:p w:rsidR="00BE616C" w:rsidRPr="00103366" w:rsidRDefault="00BE616C" w:rsidP="006427BB">
      <w:pPr>
        <w:spacing w:line="360" w:lineRule="auto"/>
        <w:ind w:leftChars="172" w:left="566" w:hangingChars="85" w:hanging="205"/>
        <w:rPr>
          <w:color w:val="FF0000"/>
          <w:sz w:val="24"/>
        </w:rPr>
      </w:pPr>
      <w:r>
        <w:rPr>
          <w:rFonts w:hint="eastAsia"/>
          <w:b/>
          <w:color w:val="FF0000"/>
          <w:sz w:val="24"/>
        </w:rPr>
        <w:t>2</w:t>
      </w:r>
      <w:r w:rsidRPr="00B42200">
        <w:rPr>
          <w:rFonts w:hint="eastAsia"/>
          <w:b/>
          <w:color w:val="FF0000"/>
          <w:sz w:val="24"/>
        </w:rPr>
        <w:t>、</w:t>
      </w:r>
      <w:r w:rsidRPr="00103366">
        <w:rPr>
          <w:rFonts w:hint="eastAsia"/>
          <w:color w:val="FF0000"/>
          <w:sz w:val="24"/>
        </w:rPr>
        <w:t>如果需要录入辅修专业的</w:t>
      </w:r>
      <w:r>
        <w:rPr>
          <w:rFonts w:hint="eastAsia"/>
          <w:color w:val="FF0000"/>
          <w:sz w:val="24"/>
        </w:rPr>
        <w:t>环节</w:t>
      </w:r>
      <w:r w:rsidRPr="00103366">
        <w:rPr>
          <w:rFonts w:hint="eastAsia"/>
          <w:color w:val="FF0000"/>
          <w:sz w:val="24"/>
        </w:rPr>
        <w:t>，可以在窗口中把“主修”选项去掉，把“辅修”选项选上</w:t>
      </w:r>
      <w:r>
        <w:rPr>
          <w:rFonts w:hint="eastAsia"/>
          <w:color w:val="FF0000"/>
          <w:sz w:val="24"/>
        </w:rPr>
        <w:t>，但注意</w:t>
      </w:r>
      <w:r w:rsidRPr="009543A6">
        <w:rPr>
          <w:rFonts w:hint="eastAsia"/>
          <w:b/>
          <w:color w:val="FF0000"/>
          <w:sz w:val="24"/>
        </w:rPr>
        <w:t>不能同时把“主修”和“辅修”都选上</w:t>
      </w:r>
      <w:r>
        <w:rPr>
          <w:rFonts w:hint="eastAsia"/>
          <w:b/>
          <w:color w:val="FF0000"/>
          <w:sz w:val="24"/>
        </w:rPr>
        <w:t>。</w:t>
      </w:r>
    </w:p>
    <w:p w:rsidR="00BC34DE" w:rsidRDefault="006427BB" w:rsidP="00BE616C">
      <w:pPr>
        <w:spacing w:line="360" w:lineRule="auto"/>
        <w:rPr>
          <w:sz w:val="24"/>
        </w:rPr>
      </w:pPr>
      <w:r>
        <w:rPr>
          <w:noProof/>
        </w:rPr>
        <w:drawing>
          <wp:inline distT="0" distB="0" distL="0" distR="0" wp14:anchorId="7A950F69" wp14:editId="35B36DE3">
            <wp:extent cx="5274310" cy="3848903"/>
            <wp:effectExtent l="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74310" cy="3848903"/>
                    </a:xfrm>
                    <a:prstGeom prst="rect">
                      <a:avLst/>
                    </a:prstGeom>
                  </pic:spPr>
                </pic:pic>
              </a:graphicData>
            </a:graphic>
          </wp:inline>
        </w:drawing>
      </w:r>
    </w:p>
    <w:p w:rsidR="00BE616C" w:rsidRDefault="00BC34DE" w:rsidP="00BE616C">
      <w:pPr>
        <w:spacing w:line="360" w:lineRule="auto"/>
        <w:rPr>
          <w:sz w:val="24"/>
        </w:rPr>
      </w:pPr>
      <w:r>
        <w:rPr>
          <w:noProof/>
        </w:rPr>
        <w:lastRenderedPageBreak/>
        <w:drawing>
          <wp:inline distT="0" distB="0" distL="0" distR="0" wp14:anchorId="6DE3A639" wp14:editId="55A52D04">
            <wp:extent cx="5274310" cy="3848903"/>
            <wp:effectExtent l="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74310" cy="3848903"/>
                    </a:xfrm>
                    <a:prstGeom prst="rect">
                      <a:avLst/>
                    </a:prstGeom>
                  </pic:spPr>
                </pic:pic>
              </a:graphicData>
            </a:graphic>
          </wp:inline>
        </w:drawing>
      </w:r>
    </w:p>
    <w:p w:rsidR="00BE616C" w:rsidRPr="00BC34DE" w:rsidRDefault="00BC34DE" w:rsidP="00F73ED8">
      <w:pPr>
        <w:pStyle w:val="4"/>
        <w:spacing w:beforeLines="50" w:before="156" w:after="0" w:line="240" w:lineRule="auto"/>
        <w:ind w:firstLineChars="200" w:firstLine="482"/>
        <w:rPr>
          <w:sz w:val="24"/>
          <w:szCs w:val="24"/>
        </w:rPr>
      </w:pPr>
      <w:r w:rsidRPr="00BC34DE">
        <w:rPr>
          <w:rFonts w:hint="eastAsia"/>
          <w:sz w:val="24"/>
          <w:szCs w:val="24"/>
        </w:rPr>
        <w:t>2.</w:t>
      </w:r>
      <w:r w:rsidR="00BE616C" w:rsidRPr="00BC34DE">
        <w:rPr>
          <w:rFonts w:hint="eastAsia"/>
          <w:sz w:val="24"/>
          <w:szCs w:val="24"/>
        </w:rPr>
        <w:t>3</w:t>
      </w:r>
      <w:r w:rsidR="00BE616C" w:rsidRPr="00BC34DE">
        <w:rPr>
          <w:rFonts w:hint="eastAsia"/>
          <w:sz w:val="24"/>
          <w:szCs w:val="24"/>
        </w:rPr>
        <w:t>、取消课程设置</w:t>
      </w:r>
    </w:p>
    <w:p w:rsidR="00BE616C" w:rsidRDefault="00BE616C" w:rsidP="00F73ED8">
      <w:pPr>
        <w:spacing w:line="360" w:lineRule="exact"/>
        <w:ind w:firstLineChars="200" w:firstLine="480"/>
        <w:rPr>
          <w:sz w:val="24"/>
        </w:rPr>
      </w:pPr>
      <w:r>
        <w:rPr>
          <w:rFonts w:hint="eastAsia"/>
          <w:sz w:val="24"/>
        </w:rPr>
        <w:t>如果发现录入课程有误，可以取消已录入的课程，只需在专业的课程列表中</w:t>
      </w:r>
      <w:proofErr w:type="gramStart"/>
      <w:r>
        <w:rPr>
          <w:rFonts w:hint="eastAsia"/>
          <w:sz w:val="24"/>
        </w:rPr>
        <w:t>双击</w:t>
      </w:r>
      <w:r w:rsidR="00BC34DE">
        <w:rPr>
          <w:rFonts w:hint="eastAsia"/>
          <w:sz w:val="24"/>
        </w:rPr>
        <w:t>需</w:t>
      </w:r>
      <w:proofErr w:type="gramEnd"/>
      <w:r w:rsidR="00BC34DE">
        <w:rPr>
          <w:rFonts w:hint="eastAsia"/>
          <w:sz w:val="24"/>
        </w:rPr>
        <w:t>取消课程</w:t>
      </w:r>
      <w:r>
        <w:rPr>
          <w:rFonts w:hint="eastAsia"/>
          <w:sz w:val="24"/>
        </w:rPr>
        <w:t>，然后点击“取消”按钮</w:t>
      </w:r>
      <w:r w:rsidR="00F73ED8">
        <w:rPr>
          <w:rFonts w:hint="eastAsia"/>
          <w:sz w:val="24"/>
        </w:rPr>
        <w:t>，在确认取消窗口上点击“确定”，然后可以看到“操作成功”的提示，</w:t>
      </w:r>
      <w:r>
        <w:rPr>
          <w:rFonts w:hint="eastAsia"/>
          <w:sz w:val="24"/>
        </w:rPr>
        <w:t>即</w:t>
      </w:r>
      <w:r w:rsidR="00F73ED8">
        <w:rPr>
          <w:rFonts w:hint="eastAsia"/>
          <w:sz w:val="24"/>
        </w:rPr>
        <w:t>完成一门课程的取消操作</w:t>
      </w:r>
      <w:r>
        <w:rPr>
          <w:rFonts w:hint="eastAsia"/>
          <w:sz w:val="24"/>
        </w:rPr>
        <w:t>。</w:t>
      </w:r>
    </w:p>
    <w:p w:rsidR="00BE616C" w:rsidRDefault="00BC34DE" w:rsidP="00BC34DE">
      <w:pPr>
        <w:spacing w:line="360" w:lineRule="auto"/>
        <w:rPr>
          <w:sz w:val="24"/>
        </w:rPr>
      </w:pPr>
      <w:r>
        <w:rPr>
          <w:noProof/>
        </w:rPr>
        <w:drawing>
          <wp:inline distT="0" distB="0" distL="0" distR="0" wp14:anchorId="2D534E86" wp14:editId="1D6D2D69">
            <wp:extent cx="5274310" cy="3848903"/>
            <wp:effectExtent l="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274310" cy="3848903"/>
                    </a:xfrm>
                    <a:prstGeom prst="rect">
                      <a:avLst/>
                    </a:prstGeom>
                  </pic:spPr>
                </pic:pic>
              </a:graphicData>
            </a:graphic>
          </wp:inline>
        </w:drawing>
      </w:r>
    </w:p>
    <w:p w:rsidR="00F73ED8" w:rsidRDefault="00F73ED8" w:rsidP="00BC34DE">
      <w:pPr>
        <w:spacing w:line="360" w:lineRule="auto"/>
        <w:rPr>
          <w:sz w:val="24"/>
        </w:rPr>
      </w:pPr>
      <w:r>
        <w:rPr>
          <w:noProof/>
        </w:rPr>
        <w:lastRenderedPageBreak/>
        <w:drawing>
          <wp:inline distT="0" distB="0" distL="0" distR="0" wp14:anchorId="6530D339" wp14:editId="0DFAE795">
            <wp:extent cx="5274310" cy="3848903"/>
            <wp:effectExtent l="0" t="0" r="254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274310" cy="3848903"/>
                    </a:xfrm>
                    <a:prstGeom prst="rect">
                      <a:avLst/>
                    </a:prstGeom>
                  </pic:spPr>
                </pic:pic>
              </a:graphicData>
            </a:graphic>
          </wp:inline>
        </w:drawing>
      </w:r>
    </w:p>
    <w:p w:rsidR="00F73ED8" w:rsidRDefault="00F73ED8" w:rsidP="00BC34DE">
      <w:pPr>
        <w:spacing w:line="360" w:lineRule="auto"/>
        <w:rPr>
          <w:sz w:val="24"/>
        </w:rPr>
      </w:pPr>
      <w:r>
        <w:rPr>
          <w:noProof/>
        </w:rPr>
        <w:drawing>
          <wp:inline distT="0" distB="0" distL="0" distR="0" wp14:anchorId="546A1D9B" wp14:editId="127B1C84">
            <wp:extent cx="5274310" cy="3848903"/>
            <wp:effectExtent l="0" t="0" r="254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274310" cy="3848903"/>
                    </a:xfrm>
                    <a:prstGeom prst="rect">
                      <a:avLst/>
                    </a:prstGeom>
                  </pic:spPr>
                </pic:pic>
              </a:graphicData>
            </a:graphic>
          </wp:inline>
        </w:drawing>
      </w:r>
    </w:p>
    <w:p w:rsidR="00F73ED8" w:rsidRDefault="00F73ED8" w:rsidP="00F73ED8">
      <w:pPr>
        <w:widowControl/>
        <w:jc w:val="left"/>
        <w:rPr>
          <w:sz w:val="24"/>
        </w:rPr>
      </w:pPr>
      <w:r>
        <w:rPr>
          <w:sz w:val="24"/>
        </w:rPr>
        <w:br w:type="page"/>
      </w:r>
    </w:p>
    <w:p w:rsidR="00BE616C" w:rsidRPr="00BC34DE" w:rsidRDefault="00BC34DE" w:rsidP="00BC34DE">
      <w:pPr>
        <w:pStyle w:val="4"/>
        <w:spacing w:beforeLines="50" w:before="156" w:afterLines="50" w:after="156" w:line="240" w:lineRule="auto"/>
        <w:ind w:firstLineChars="200" w:firstLine="482"/>
        <w:rPr>
          <w:sz w:val="24"/>
          <w:szCs w:val="24"/>
        </w:rPr>
      </w:pPr>
      <w:r w:rsidRPr="00BC34DE">
        <w:rPr>
          <w:rFonts w:hint="eastAsia"/>
          <w:sz w:val="24"/>
          <w:szCs w:val="24"/>
        </w:rPr>
        <w:lastRenderedPageBreak/>
        <w:t>2.</w:t>
      </w:r>
      <w:r w:rsidR="00BE616C" w:rsidRPr="00BC34DE">
        <w:rPr>
          <w:rFonts w:hint="eastAsia"/>
          <w:sz w:val="24"/>
          <w:szCs w:val="24"/>
        </w:rPr>
        <w:t>4</w:t>
      </w:r>
      <w:r w:rsidR="00BE616C" w:rsidRPr="00BC34DE">
        <w:rPr>
          <w:rFonts w:hint="eastAsia"/>
          <w:sz w:val="24"/>
          <w:szCs w:val="24"/>
        </w:rPr>
        <w:t>、查看课程设置</w:t>
      </w:r>
    </w:p>
    <w:p w:rsidR="00BC34DE" w:rsidRDefault="00BC34DE" w:rsidP="00BE616C">
      <w:pPr>
        <w:spacing w:line="360" w:lineRule="auto"/>
        <w:ind w:firstLineChars="200" w:firstLine="480"/>
        <w:rPr>
          <w:sz w:val="24"/>
        </w:rPr>
      </w:pPr>
      <w:r w:rsidRPr="001E552B">
        <w:rPr>
          <w:rFonts w:hint="eastAsia"/>
          <w:sz w:val="24"/>
        </w:rPr>
        <w:t>点击在页面左侧的“教学计划”栏目，</w:t>
      </w:r>
      <w:r>
        <w:rPr>
          <w:rFonts w:hint="eastAsia"/>
          <w:sz w:val="24"/>
        </w:rPr>
        <w:t>然后在右侧页面</w:t>
      </w:r>
      <w:r w:rsidRPr="001E552B">
        <w:rPr>
          <w:rFonts w:hint="eastAsia"/>
          <w:sz w:val="24"/>
        </w:rPr>
        <w:t>选择“教学计划”</w:t>
      </w:r>
      <w:r>
        <w:rPr>
          <w:rFonts w:hint="eastAsia"/>
          <w:sz w:val="24"/>
        </w:rPr>
        <w:t>，</w:t>
      </w:r>
    </w:p>
    <w:p w:rsidR="00BE616C" w:rsidRPr="00CF1D3B" w:rsidRDefault="00BC34DE" w:rsidP="00BC34DE">
      <w:pPr>
        <w:spacing w:line="360" w:lineRule="auto"/>
        <w:rPr>
          <w:color w:val="FF0000"/>
          <w:sz w:val="24"/>
        </w:rPr>
      </w:pPr>
      <w:r>
        <w:rPr>
          <w:rFonts w:hint="eastAsia"/>
          <w:sz w:val="24"/>
        </w:rPr>
        <w:t>可以分别选择“查看专业理论课程安排”或“查看专业实践环节安排”，进入检索页面后选择“年级、院系、专业”即可查看已设置的课程安排情况。</w:t>
      </w:r>
    </w:p>
    <w:p w:rsidR="00BE616C" w:rsidRDefault="00BC34DE" w:rsidP="00BE616C">
      <w:r>
        <w:rPr>
          <w:noProof/>
        </w:rPr>
        <w:drawing>
          <wp:inline distT="0" distB="0" distL="0" distR="0" wp14:anchorId="74683FC8" wp14:editId="3605C6FE">
            <wp:extent cx="5274310" cy="3848903"/>
            <wp:effectExtent l="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274310" cy="3848903"/>
                    </a:xfrm>
                    <a:prstGeom prst="rect">
                      <a:avLst/>
                    </a:prstGeom>
                  </pic:spPr>
                </pic:pic>
              </a:graphicData>
            </a:graphic>
          </wp:inline>
        </w:drawing>
      </w:r>
    </w:p>
    <w:p w:rsidR="00BC34DE" w:rsidRDefault="00BC34DE" w:rsidP="00BE616C">
      <w:r>
        <w:rPr>
          <w:noProof/>
        </w:rPr>
        <w:lastRenderedPageBreak/>
        <w:drawing>
          <wp:inline distT="0" distB="0" distL="0" distR="0" wp14:anchorId="2F5C7E61" wp14:editId="7EA1BE36">
            <wp:extent cx="5274310" cy="3848903"/>
            <wp:effectExtent l="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274310" cy="3848903"/>
                    </a:xfrm>
                    <a:prstGeom prst="rect">
                      <a:avLst/>
                    </a:prstGeom>
                  </pic:spPr>
                </pic:pic>
              </a:graphicData>
            </a:graphic>
          </wp:inline>
        </w:drawing>
      </w:r>
    </w:p>
    <w:p w:rsidR="00F73ED8" w:rsidRDefault="00BC34DE" w:rsidP="00BE616C">
      <w:r>
        <w:rPr>
          <w:noProof/>
        </w:rPr>
        <w:drawing>
          <wp:inline distT="0" distB="0" distL="0" distR="0" wp14:anchorId="0F2F5C67" wp14:editId="28F35457">
            <wp:extent cx="5274310" cy="3848903"/>
            <wp:effectExtent l="0" t="0" r="254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274310" cy="3848903"/>
                    </a:xfrm>
                    <a:prstGeom prst="rect">
                      <a:avLst/>
                    </a:prstGeom>
                  </pic:spPr>
                </pic:pic>
              </a:graphicData>
            </a:graphic>
          </wp:inline>
        </w:drawing>
      </w:r>
    </w:p>
    <w:p w:rsidR="00F73ED8" w:rsidRDefault="00F73ED8">
      <w:pPr>
        <w:widowControl/>
        <w:jc w:val="left"/>
      </w:pPr>
      <w:r>
        <w:br w:type="page"/>
      </w:r>
    </w:p>
    <w:p w:rsidR="00BF38E9" w:rsidRPr="00BF38E9" w:rsidRDefault="00BF38E9" w:rsidP="00EF6967">
      <w:pPr>
        <w:pStyle w:val="3"/>
        <w:spacing w:beforeLines="50" w:before="156" w:afterLines="50" w:after="156" w:line="360" w:lineRule="auto"/>
        <w:rPr>
          <w:sz w:val="28"/>
          <w:szCs w:val="28"/>
        </w:rPr>
      </w:pPr>
      <w:r>
        <w:rPr>
          <w:rFonts w:hint="eastAsia"/>
          <w:sz w:val="28"/>
          <w:szCs w:val="28"/>
        </w:rPr>
        <w:lastRenderedPageBreak/>
        <w:t>3</w:t>
      </w:r>
      <w:r>
        <w:rPr>
          <w:rFonts w:hint="eastAsia"/>
          <w:sz w:val="28"/>
          <w:szCs w:val="28"/>
        </w:rPr>
        <w:t>、添加新课程</w:t>
      </w:r>
    </w:p>
    <w:p w:rsidR="00EF6967" w:rsidRDefault="00EF6967" w:rsidP="00EF6967">
      <w:pPr>
        <w:spacing w:line="360" w:lineRule="auto"/>
        <w:ind w:firstLineChars="200" w:firstLine="480"/>
        <w:rPr>
          <w:sz w:val="24"/>
        </w:rPr>
      </w:pPr>
      <w:r>
        <w:rPr>
          <w:rFonts w:hint="eastAsia"/>
          <w:sz w:val="24"/>
        </w:rPr>
        <w:t>登录系统后，</w:t>
      </w:r>
      <w:r w:rsidRPr="001E552B">
        <w:rPr>
          <w:rFonts w:hint="eastAsia"/>
          <w:sz w:val="24"/>
        </w:rPr>
        <w:t>点击在页面左侧的“教学计划”栏目，选择“</w:t>
      </w:r>
      <w:r>
        <w:rPr>
          <w:rFonts w:hint="eastAsia"/>
          <w:sz w:val="24"/>
        </w:rPr>
        <w:t>构建课程</w:t>
      </w:r>
      <w:r>
        <w:rPr>
          <w:rFonts w:hint="eastAsia"/>
          <w:sz w:val="24"/>
        </w:rPr>
        <w:t>/</w:t>
      </w:r>
      <w:r>
        <w:rPr>
          <w:rFonts w:hint="eastAsia"/>
          <w:sz w:val="24"/>
        </w:rPr>
        <w:t>环节库</w:t>
      </w:r>
      <w:r w:rsidRPr="001E552B">
        <w:rPr>
          <w:rFonts w:hint="eastAsia"/>
          <w:sz w:val="24"/>
        </w:rPr>
        <w:t>”</w:t>
      </w:r>
      <w:r>
        <w:rPr>
          <w:rFonts w:hint="eastAsia"/>
          <w:sz w:val="24"/>
        </w:rPr>
        <w:t>，可以看到课程库的设置分为了理论课程和实践环节两大类，现在先选择“录入理论课程信息”，进入</w:t>
      </w:r>
      <w:r w:rsidRPr="001E552B">
        <w:rPr>
          <w:rFonts w:hint="eastAsia"/>
          <w:sz w:val="24"/>
        </w:rPr>
        <w:t>页面</w:t>
      </w:r>
      <w:r>
        <w:rPr>
          <w:rFonts w:hint="eastAsia"/>
          <w:sz w:val="24"/>
        </w:rPr>
        <w:t>后可以看到页面</w:t>
      </w:r>
      <w:r w:rsidRPr="001E552B">
        <w:rPr>
          <w:rFonts w:hint="eastAsia"/>
          <w:sz w:val="24"/>
        </w:rPr>
        <w:t>中间</w:t>
      </w:r>
      <w:r>
        <w:rPr>
          <w:rFonts w:hint="eastAsia"/>
          <w:sz w:val="24"/>
        </w:rPr>
        <w:t>位置有一个开放时间的提醒，请注意在结束前完成课程信息的录入操作。</w:t>
      </w:r>
    </w:p>
    <w:p w:rsidR="00EF6967" w:rsidRDefault="00EF6967" w:rsidP="00EF6967">
      <w:pPr>
        <w:spacing w:line="360" w:lineRule="auto"/>
        <w:rPr>
          <w:sz w:val="24"/>
        </w:rPr>
      </w:pPr>
      <w:r>
        <w:rPr>
          <w:noProof/>
        </w:rPr>
        <w:drawing>
          <wp:inline distT="0" distB="0" distL="0" distR="0" wp14:anchorId="0FB4A71D" wp14:editId="44C1446B">
            <wp:extent cx="5274310" cy="3848903"/>
            <wp:effectExtent l="0" t="0" r="254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274310" cy="3848903"/>
                    </a:xfrm>
                    <a:prstGeom prst="rect">
                      <a:avLst/>
                    </a:prstGeom>
                  </pic:spPr>
                </pic:pic>
              </a:graphicData>
            </a:graphic>
          </wp:inline>
        </w:drawing>
      </w:r>
    </w:p>
    <w:p w:rsidR="00EF6967" w:rsidRPr="00EF6967" w:rsidRDefault="00EF6967" w:rsidP="00EF6967">
      <w:pPr>
        <w:pStyle w:val="4"/>
        <w:spacing w:beforeLines="50" w:before="156" w:afterLines="50" w:after="156" w:line="240" w:lineRule="auto"/>
        <w:ind w:firstLineChars="200" w:firstLine="482"/>
        <w:rPr>
          <w:sz w:val="24"/>
          <w:szCs w:val="24"/>
        </w:rPr>
      </w:pPr>
      <w:r w:rsidRPr="00EF6967">
        <w:rPr>
          <w:rFonts w:hint="eastAsia"/>
          <w:sz w:val="24"/>
          <w:szCs w:val="24"/>
        </w:rPr>
        <w:t>3.</w:t>
      </w:r>
      <w:r>
        <w:rPr>
          <w:rFonts w:hint="eastAsia"/>
          <w:sz w:val="24"/>
          <w:szCs w:val="24"/>
        </w:rPr>
        <w:t>1</w:t>
      </w:r>
      <w:r>
        <w:rPr>
          <w:rFonts w:hint="eastAsia"/>
          <w:sz w:val="24"/>
          <w:szCs w:val="24"/>
        </w:rPr>
        <w:t>、</w:t>
      </w:r>
      <w:r w:rsidRPr="00EF6967">
        <w:rPr>
          <w:rFonts w:hint="eastAsia"/>
          <w:sz w:val="24"/>
          <w:szCs w:val="24"/>
        </w:rPr>
        <w:t>检索是否存在同名课程</w:t>
      </w:r>
    </w:p>
    <w:p w:rsidR="00EF6967" w:rsidRPr="00881695" w:rsidRDefault="00EF6967" w:rsidP="00834932">
      <w:pPr>
        <w:spacing w:line="360" w:lineRule="auto"/>
        <w:ind w:firstLineChars="200" w:firstLine="480"/>
        <w:rPr>
          <w:color w:val="FF0000"/>
          <w:sz w:val="24"/>
          <w:u w:val="single"/>
        </w:rPr>
      </w:pPr>
      <w:r w:rsidRPr="00881695">
        <w:rPr>
          <w:rFonts w:hint="eastAsia"/>
          <w:color w:val="FF0000"/>
          <w:sz w:val="24"/>
          <w:u w:val="single"/>
        </w:rPr>
        <w:t>为了避免大量重复课程的堆积，新增新课程之前请务必检查是否已存在</w:t>
      </w:r>
      <w:r w:rsidR="00834932" w:rsidRPr="00881695">
        <w:rPr>
          <w:rFonts w:hint="eastAsia"/>
          <w:color w:val="FF0000"/>
          <w:sz w:val="24"/>
          <w:u w:val="single"/>
        </w:rPr>
        <w:t>可以使用的</w:t>
      </w:r>
      <w:r w:rsidRPr="00881695">
        <w:rPr>
          <w:rFonts w:hint="eastAsia"/>
          <w:color w:val="FF0000"/>
          <w:sz w:val="24"/>
          <w:u w:val="single"/>
        </w:rPr>
        <w:t>同样学时学分的课程。</w:t>
      </w:r>
    </w:p>
    <w:p w:rsidR="00EF6967" w:rsidRDefault="00EF6967" w:rsidP="00EF6967">
      <w:pPr>
        <w:spacing w:line="360" w:lineRule="auto"/>
        <w:ind w:firstLineChars="200" w:firstLine="480"/>
        <w:rPr>
          <w:sz w:val="24"/>
        </w:rPr>
      </w:pPr>
      <w:r>
        <w:rPr>
          <w:rFonts w:hint="eastAsia"/>
          <w:sz w:val="24"/>
        </w:rPr>
        <w:t>选择</w:t>
      </w:r>
      <w:r w:rsidR="00834932">
        <w:rPr>
          <w:rFonts w:hint="eastAsia"/>
          <w:sz w:val="24"/>
        </w:rPr>
        <w:t>“</w:t>
      </w:r>
      <w:r>
        <w:rPr>
          <w:rFonts w:hint="eastAsia"/>
          <w:sz w:val="24"/>
        </w:rPr>
        <w:t>承担单位</w:t>
      </w:r>
      <w:r w:rsidR="00834932">
        <w:rPr>
          <w:rFonts w:hint="eastAsia"/>
          <w:sz w:val="24"/>
        </w:rPr>
        <w:t>”</w:t>
      </w:r>
      <w:r>
        <w:rPr>
          <w:rFonts w:hint="eastAsia"/>
          <w:sz w:val="24"/>
        </w:rPr>
        <w:t>，填入</w:t>
      </w:r>
      <w:r w:rsidR="00834932">
        <w:rPr>
          <w:rFonts w:hint="eastAsia"/>
          <w:sz w:val="24"/>
        </w:rPr>
        <w:t>“</w:t>
      </w:r>
      <w:r>
        <w:rPr>
          <w:rFonts w:hint="eastAsia"/>
          <w:sz w:val="24"/>
        </w:rPr>
        <w:t>课程名称</w:t>
      </w:r>
      <w:r w:rsidR="00834932">
        <w:rPr>
          <w:rFonts w:hint="eastAsia"/>
          <w:sz w:val="24"/>
        </w:rPr>
        <w:t>”（例如：计算机网络）</w:t>
      </w:r>
      <w:r>
        <w:rPr>
          <w:rFonts w:hint="eastAsia"/>
          <w:sz w:val="24"/>
        </w:rPr>
        <w:t>，</w:t>
      </w:r>
      <w:r w:rsidRPr="005D2AB1">
        <w:rPr>
          <w:rFonts w:hint="eastAsia"/>
          <w:sz w:val="24"/>
          <w:highlight w:val="yellow"/>
        </w:rPr>
        <w:t>点击“检索”</w:t>
      </w:r>
      <w:r>
        <w:rPr>
          <w:rFonts w:hint="eastAsia"/>
          <w:sz w:val="24"/>
        </w:rPr>
        <w:t>按钮，如果检索结果中出现的课程符合要求就不需要添加新课程了，如果没有符合要求的课程即可继续下一步添加新课程。</w:t>
      </w:r>
    </w:p>
    <w:p w:rsidR="00834932" w:rsidRDefault="00834932" w:rsidP="00EF6967">
      <w:pPr>
        <w:spacing w:line="360" w:lineRule="auto"/>
        <w:ind w:firstLineChars="200" w:firstLine="480"/>
        <w:rPr>
          <w:sz w:val="24"/>
        </w:rPr>
      </w:pPr>
      <w:r>
        <w:rPr>
          <w:rFonts w:hint="eastAsia"/>
          <w:sz w:val="24"/>
        </w:rPr>
        <w:t>另外，需要注意课程列表中的“状态”，如果适用的课程显示为“不可用”，可以通过双击课程，修改课程的状态为“可用”，“保存”即可正常使用。</w:t>
      </w:r>
    </w:p>
    <w:p w:rsidR="00EF6967" w:rsidRPr="00834932" w:rsidRDefault="00834932" w:rsidP="00834932">
      <w:pPr>
        <w:spacing w:line="360" w:lineRule="auto"/>
        <w:rPr>
          <w:noProof/>
        </w:rPr>
      </w:pPr>
      <w:r>
        <w:rPr>
          <w:noProof/>
        </w:rPr>
        <w:lastRenderedPageBreak/>
        <w:drawing>
          <wp:inline distT="0" distB="0" distL="0" distR="0" wp14:anchorId="515561D6" wp14:editId="673C41F9">
            <wp:extent cx="5486400" cy="4003675"/>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486400" cy="4003675"/>
                    </a:xfrm>
                    <a:prstGeom prst="rect">
                      <a:avLst/>
                    </a:prstGeom>
                  </pic:spPr>
                </pic:pic>
              </a:graphicData>
            </a:graphic>
          </wp:inline>
        </w:drawing>
      </w:r>
    </w:p>
    <w:p w:rsidR="00EF6967" w:rsidRPr="00773F70" w:rsidRDefault="00834932" w:rsidP="00834932">
      <w:pPr>
        <w:pStyle w:val="4"/>
        <w:spacing w:beforeLines="100" w:before="312" w:afterLines="50" w:after="156" w:line="240" w:lineRule="auto"/>
        <w:ind w:firstLineChars="200" w:firstLine="482"/>
        <w:rPr>
          <w:sz w:val="24"/>
          <w:szCs w:val="24"/>
        </w:rPr>
      </w:pPr>
      <w:r w:rsidRPr="00834932">
        <w:rPr>
          <w:rFonts w:hint="eastAsia"/>
          <w:sz w:val="24"/>
          <w:szCs w:val="24"/>
        </w:rPr>
        <w:t>3.</w:t>
      </w:r>
      <w:r w:rsidR="00EF6967">
        <w:rPr>
          <w:rFonts w:hint="eastAsia"/>
          <w:sz w:val="24"/>
          <w:szCs w:val="24"/>
        </w:rPr>
        <w:t>2</w:t>
      </w:r>
      <w:r w:rsidR="00EF6967">
        <w:rPr>
          <w:rFonts w:hint="eastAsia"/>
          <w:sz w:val="24"/>
          <w:szCs w:val="24"/>
        </w:rPr>
        <w:t>、</w:t>
      </w:r>
      <w:r>
        <w:rPr>
          <w:rFonts w:hint="eastAsia"/>
          <w:sz w:val="24"/>
          <w:szCs w:val="24"/>
        </w:rPr>
        <w:t>新增课程</w:t>
      </w:r>
    </w:p>
    <w:p w:rsidR="00834932" w:rsidRDefault="00EF6967" w:rsidP="00EF6967">
      <w:pPr>
        <w:spacing w:line="360" w:lineRule="auto"/>
        <w:ind w:firstLine="420"/>
        <w:rPr>
          <w:sz w:val="24"/>
        </w:rPr>
      </w:pPr>
      <w:r>
        <w:rPr>
          <w:rFonts w:hint="eastAsia"/>
          <w:sz w:val="24"/>
        </w:rPr>
        <w:t>点击“新增”按钮，录入必填的课程信息：</w:t>
      </w:r>
      <w:r w:rsidRPr="00152FAB">
        <w:rPr>
          <w:rFonts w:hint="eastAsia"/>
          <w:b/>
          <w:sz w:val="24"/>
        </w:rPr>
        <w:t>“承担单位”、“中文名称”、“</w:t>
      </w:r>
      <w:r>
        <w:rPr>
          <w:rFonts w:hint="eastAsia"/>
          <w:b/>
          <w:sz w:val="24"/>
        </w:rPr>
        <w:t>英文</w:t>
      </w:r>
      <w:r w:rsidRPr="00152FAB">
        <w:rPr>
          <w:rFonts w:hint="eastAsia"/>
          <w:b/>
          <w:sz w:val="24"/>
        </w:rPr>
        <w:t>名称”、</w:t>
      </w:r>
      <w:r w:rsidR="00834932" w:rsidRPr="00152FAB">
        <w:rPr>
          <w:rFonts w:hint="eastAsia"/>
          <w:b/>
          <w:sz w:val="24"/>
        </w:rPr>
        <w:t>“课程类别</w:t>
      </w:r>
      <w:r w:rsidR="00EB1DBA">
        <w:rPr>
          <w:rFonts w:hint="eastAsia"/>
          <w:b/>
          <w:sz w:val="24"/>
        </w:rPr>
        <w:t>/</w:t>
      </w:r>
      <w:r w:rsidR="00EB1DBA">
        <w:rPr>
          <w:rFonts w:hint="eastAsia"/>
          <w:b/>
          <w:sz w:val="24"/>
        </w:rPr>
        <w:t>环节类别</w:t>
      </w:r>
      <w:r w:rsidR="00834932" w:rsidRPr="00152FAB">
        <w:rPr>
          <w:rFonts w:hint="eastAsia"/>
          <w:b/>
          <w:sz w:val="24"/>
        </w:rPr>
        <w:t>”、</w:t>
      </w:r>
      <w:r w:rsidRPr="00152FAB">
        <w:rPr>
          <w:rFonts w:hint="eastAsia"/>
          <w:b/>
          <w:sz w:val="24"/>
        </w:rPr>
        <w:t>“学分”、“学时”</w:t>
      </w:r>
      <w:r>
        <w:rPr>
          <w:rFonts w:hint="eastAsia"/>
          <w:sz w:val="24"/>
        </w:rPr>
        <w:t>，</w:t>
      </w:r>
      <w:r w:rsidRPr="00F42BF5">
        <w:rPr>
          <w:rFonts w:hint="eastAsia"/>
          <w:sz w:val="24"/>
        </w:rPr>
        <w:t>表单中的</w:t>
      </w:r>
      <w:r w:rsidRPr="00F42BF5">
        <w:rPr>
          <w:rFonts w:hint="eastAsia"/>
          <w:b/>
          <w:color w:val="FF0000"/>
          <w:sz w:val="24"/>
        </w:rPr>
        <w:t>“</w:t>
      </w:r>
      <w:r w:rsidRPr="00B5596C">
        <w:rPr>
          <w:rFonts w:hint="eastAsia"/>
          <w:b/>
          <w:color w:val="FF0000"/>
          <w:sz w:val="24"/>
        </w:rPr>
        <w:t>课程代码”</w:t>
      </w:r>
      <w:r>
        <w:rPr>
          <w:rFonts w:hint="eastAsia"/>
          <w:b/>
          <w:color w:val="FF0000"/>
          <w:sz w:val="24"/>
        </w:rPr>
        <w:t>/</w:t>
      </w:r>
      <w:r>
        <w:rPr>
          <w:rFonts w:hint="eastAsia"/>
          <w:b/>
          <w:color w:val="FF0000"/>
          <w:sz w:val="24"/>
        </w:rPr>
        <w:t>“环节代码”</w:t>
      </w:r>
      <w:proofErr w:type="gramStart"/>
      <w:r w:rsidRPr="00B5596C">
        <w:rPr>
          <w:rFonts w:hint="eastAsia"/>
          <w:b/>
          <w:color w:val="FF0000"/>
          <w:sz w:val="24"/>
        </w:rPr>
        <w:t>项</w:t>
      </w:r>
      <w:r w:rsidR="00834932">
        <w:rPr>
          <w:rFonts w:hint="eastAsia"/>
          <w:b/>
          <w:color w:val="FF0000"/>
          <w:sz w:val="24"/>
        </w:rPr>
        <w:t>系统</w:t>
      </w:r>
      <w:proofErr w:type="gramEnd"/>
      <w:r w:rsidR="00834932">
        <w:rPr>
          <w:rFonts w:hint="eastAsia"/>
          <w:b/>
          <w:color w:val="FF0000"/>
          <w:sz w:val="24"/>
        </w:rPr>
        <w:t>会自动生成，一般情况下不要修改直接使用就好</w:t>
      </w:r>
      <w:r>
        <w:rPr>
          <w:rFonts w:hint="eastAsia"/>
          <w:sz w:val="24"/>
        </w:rPr>
        <w:t>，完成录入后点击“保存”按钮提交课程信息。</w:t>
      </w:r>
    </w:p>
    <w:p w:rsidR="00EF6967" w:rsidRDefault="00EF6967" w:rsidP="00EF6967">
      <w:pPr>
        <w:spacing w:line="360" w:lineRule="auto"/>
        <w:ind w:firstLine="420"/>
        <w:rPr>
          <w:sz w:val="24"/>
        </w:rPr>
      </w:pPr>
      <w:r>
        <w:rPr>
          <w:rFonts w:hint="eastAsia"/>
          <w:sz w:val="24"/>
        </w:rPr>
        <w:t>在第一行的</w:t>
      </w:r>
      <w:r w:rsidR="00834932">
        <w:rPr>
          <w:rFonts w:hint="eastAsia"/>
          <w:sz w:val="24"/>
        </w:rPr>
        <w:t>检索栏</w:t>
      </w:r>
      <w:r>
        <w:rPr>
          <w:rFonts w:hint="eastAsia"/>
          <w:sz w:val="24"/>
        </w:rPr>
        <w:t>“课程名称”中输入刚才录入课程的课程名称，点击“检索”即可看到刚提交的课程（可参考上一步“</w:t>
      </w:r>
      <w:r w:rsidR="00834932">
        <w:rPr>
          <w:rFonts w:hint="eastAsia"/>
          <w:sz w:val="24"/>
        </w:rPr>
        <w:t>3.</w:t>
      </w:r>
      <w:r>
        <w:rPr>
          <w:rFonts w:hint="eastAsia"/>
          <w:sz w:val="24"/>
        </w:rPr>
        <w:t>1</w:t>
      </w:r>
      <w:r>
        <w:rPr>
          <w:rFonts w:hint="eastAsia"/>
          <w:sz w:val="24"/>
        </w:rPr>
        <w:t>、</w:t>
      </w:r>
      <w:r w:rsidRPr="00DC5770">
        <w:rPr>
          <w:rFonts w:hint="eastAsia"/>
          <w:sz w:val="24"/>
        </w:rPr>
        <w:t>检索是否存在同名课程</w:t>
      </w:r>
      <w:r>
        <w:rPr>
          <w:rFonts w:hint="eastAsia"/>
          <w:sz w:val="24"/>
        </w:rPr>
        <w:t>”）。</w:t>
      </w:r>
      <w:r w:rsidRPr="001E552B">
        <w:rPr>
          <w:rFonts w:hint="eastAsia"/>
          <w:sz w:val="24"/>
        </w:rPr>
        <w:t>详细操作页面如下图所示：</w:t>
      </w:r>
    </w:p>
    <w:p w:rsidR="00EF6967" w:rsidRDefault="00EF6967" w:rsidP="00EF6967">
      <w:pPr>
        <w:spacing w:line="360" w:lineRule="auto"/>
        <w:rPr>
          <w:color w:val="FF0000"/>
          <w:sz w:val="24"/>
        </w:rPr>
      </w:pPr>
      <w:r>
        <w:rPr>
          <w:rFonts w:hint="eastAsia"/>
          <w:color w:val="FF0000"/>
          <w:sz w:val="24"/>
        </w:rPr>
        <w:t>注：</w:t>
      </w:r>
      <w:r w:rsidR="00EB1DBA">
        <w:rPr>
          <w:rFonts w:hint="eastAsia"/>
          <w:color w:val="FF0000"/>
          <w:sz w:val="24"/>
        </w:rPr>
        <w:t>理论课程的</w:t>
      </w:r>
      <w:r w:rsidRPr="00DC5770">
        <w:rPr>
          <w:rFonts w:hint="eastAsia"/>
          <w:color w:val="FF0000"/>
          <w:sz w:val="24"/>
        </w:rPr>
        <w:t>课程</w:t>
      </w:r>
      <w:r>
        <w:rPr>
          <w:rFonts w:hint="eastAsia"/>
          <w:color w:val="FF0000"/>
          <w:sz w:val="24"/>
        </w:rPr>
        <w:t>类别无特殊要求的</w:t>
      </w:r>
      <w:r w:rsidRPr="00DC5770">
        <w:rPr>
          <w:rFonts w:hint="eastAsia"/>
          <w:color w:val="FF0000"/>
          <w:sz w:val="24"/>
        </w:rPr>
        <w:t>统一为：</w:t>
      </w:r>
      <w:r w:rsidRPr="005D2AB1">
        <w:rPr>
          <w:rFonts w:hint="eastAsia"/>
          <w:color w:val="FF0000"/>
          <w:sz w:val="24"/>
          <w:highlight w:val="yellow"/>
        </w:rPr>
        <w:t>理论课、普通课；</w:t>
      </w:r>
      <w:r w:rsidR="005D2AB1" w:rsidRPr="005D2AB1">
        <w:rPr>
          <w:rFonts w:hint="eastAsia"/>
          <w:color w:val="FF0000"/>
          <w:sz w:val="24"/>
          <w:highlight w:val="yellow"/>
        </w:rPr>
        <w:t>创新创业课程请选择创新创业类。</w:t>
      </w:r>
    </w:p>
    <w:p w:rsidR="00EB1DBA" w:rsidRPr="00DC5770" w:rsidRDefault="00EB1DBA" w:rsidP="00EB1DBA">
      <w:pPr>
        <w:spacing w:line="360" w:lineRule="auto"/>
        <w:ind w:firstLineChars="200" w:firstLine="480"/>
        <w:rPr>
          <w:color w:val="FF0000"/>
          <w:sz w:val="24"/>
        </w:rPr>
      </w:pPr>
      <w:r>
        <w:rPr>
          <w:rFonts w:hint="eastAsia"/>
          <w:color w:val="FF0000"/>
          <w:sz w:val="24"/>
        </w:rPr>
        <w:t>实践环节的环节类别根据课程按实际选择；</w:t>
      </w:r>
    </w:p>
    <w:p w:rsidR="00EF6967" w:rsidRDefault="00EF6967" w:rsidP="00EF6967">
      <w:pPr>
        <w:spacing w:line="360" w:lineRule="auto"/>
        <w:ind w:firstLineChars="200" w:firstLine="480"/>
        <w:rPr>
          <w:color w:val="FF0000"/>
          <w:sz w:val="24"/>
        </w:rPr>
      </w:pPr>
      <w:r>
        <w:rPr>
          <w:rFonts w:hint="eastAsia"/>
          <w:color w:val="FF0000"/>
          <w:sz w:val="24"/>
        </w:rPr>
        <w:t>中文名称末尾不要加“</w:t>
      </w:r>
      <w:r>
        <w:rPr>
          <w:rFonts w:hint="eastAsia"/>
          <w:color w:val="FF0000"/>
          <w:sz w:val="24"/>
        </w:rPr>
        <w:t>(</w:t>
      </w:r>
      <w:r>
        <w:rPr>
          <w:rFonts w:hint="eastAsia"/>
          <w:color w:val="FF0000"/>
          <w:sz w:val="24"/>
        </w:rPr>
        <w:t>本</w:t>
      </w:r>
      <w:r>
        <w:rPr>
          <w:rFonts w:hint="eastAsia"/>
          <w:color w:val="FF0000"/>
          <w:sz w:val="24"/>
        </w:rPr>
        <w:t>)</w:t>
      </w:r>
      <w:r>
        <w:rPr>
          <w:rFonts w:hint="eastAsia"/>
          <w:color w:val="FF0000"/>
          <w:sz w:val="24"/>
        </w:rPr>
        <w:t>”字样；</w:t>
      </w:r>
    </w:p>
    <w:p w:rsidR="00EF6967" w:rsidRPr="00F42BF5" w:rsidRDefault="00EF6967" w:rsidP="00EF6967">
      <w:pPr>
        <w:spacing w:line="360" w:lineRule="auto"/>
        <w:ind w:firstLineChars="200" w:firstLine="480"/>
        <w:rPr>
          <w:sz w:val="24"/>
        </w:rPr>
      </w:pPr>
      <w:r>
        <w:rPr>
          <w:rFonts w:hint="eastAsia"/>
          <w:color w:val="FF0000"/>
          <w:sz w:val="24"/>
        </w:rPr>
        <w:t>如果需要添加多门新课程，点击保存后需要点击“新增”按钮后再开始录入新课程信息；</w:t>
      </w:r>
    </w:p>
    <w:p w:rsidR="00EF6967" w:rsidRDefault="00881695" w:rsidP="00EB1DBA">
      <w:pPr>
        <w:jc w:val="center"/>
      </w:pPr>
      <w:r>
        <w:rPr>
          <w:noProof/>
        </w:rPr>
        <w:lastRenderedPageBreak/>
        <w:drawing>
          <wp:inline distT="0" distB="0" distL="0" distR="0" wp14:anchorId="2F588BA3" wp14:editId="3E3CB04C">
            <wp:extent cx="5274310" cy="3848903"/>
            <wp:effectExtent l="0" t="0" r="254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274310" cy="3848903"/>
                    </a:xfrm>
                    <a:prstGeom prst="rect">
                      <a:avLst/>
                    </a:prstGeom>
                  </pic:spPr>
                </pic:pic>
              </a:graphicData>
            </a:graphic>
          </wp:inline>
        </w:drawing>
      </w:r>
    </w:p>
    <w:p w:rsidR="00EB1DBA" w:rsidRDefault="00EB1DBA" w:rsidP="00EB1DBA">
      <w:pPr>
        <w:jc w:val="center"/>
      </w:pPr>
      <w:r>
        <w:rPr>
          <w:noProof/>
        </w:rPr>
        <w:drawing>
          <wp:inline distT="0" distB="0" distL="0" distR="0" wp14:anchorId="3A18C6FD" wp14:editId="2467E45E">
            <wp:extent cx="5274310" cy="3848903"/>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274310" cy="3848903"/>
                    </a:xfrm>
                    <a:prstGeom prst="rect">
                      <a:avLst/>
                    </a:prstGeom>
                  </pic:spPr>
                </pic:pic>
              </a:graphicData>
            </a:graphic>
          </wp:inline>
        </w:drawing>
      </w:r>
    </w:p>
    <w:p w:rsidR="00EF6967" w:rsidRDefault="00881695" w:rsidP="00EB1DBA">
      <w:pPr>
        <w:rPr>
          <w:sz w:val="28"/>
          <w:szCs w:val="28"/>
        </w:rPr>
      </w:pPr>
      <w:r>
        <w:rPr>
          <w:noProof/>
        </w:rPr>
        <w:lastRenderedPageBreak/>
        <w:drawing>
          <wp:inline distT="0" distB="0" distL="0" distR="0">
            <wp:extent cx="5274000" cy="3848400"/>
            <wp:effectExtent l="0" t="0" r="3175"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5274000" cy="3848400"/>
                    </a:xfrm>
                    <a:prstGeom prst="rect">
                      <a:avLst/>
                    </a:prstGeom>
                  </pic:spPr>
                </pic:pic>
              </a:graphicData>
            </a:graphic>
          </wp:inline>
        </w:drawing>
      </w:r>
    </w:p>
    <w:p w:rsidR="00EF6967" w:rsidRDefault="00EB1DBA" w:rsidP="00EB1DBA">
      <w:pPr>
        <w:rPr>
          <w:sz w:val="28"/>
          <w:szCs w:val="28"/>
        </w:rPr>
      </w:pPr>
      <w:r>
        <w:rPr>
          <w:noProof/>
        </w:rPr>
        <w:drawing>
          <wp:inline distT="0" distB="0" distL="0" distR="0" wp14:anchorId="20B5B67B" wp14:editId="347556B2">
            <wp:extent cx="5274310" cy="3848903"/>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274310" cy="3848903"/>
                    </a:xfrm>
                    <a:prstGeom prst="rect">
                      <a:avLst/>
                    </a:prstGeom>
                  </pic:spPr>
                </pic:pic>
              </a:graphicData>
            </a:graphic>
          </wp:inline>
        </w:drawing>
      </w:r>
    </w:p>
    <w:p w:rsidR="00E46545" w:rsidRDefault="00E46545">
      <w:pPr>
        <w:widowControl/>
        <w:jc w:val="left"/>
        <w:rPr>
          <w:sz w:val="28"/>
          <w:szCs w:val="28"/>
        </w:rPr>
      </w:pPr>
      <w:r>
        <w:rPr>
          <w:sz w:val="28"/>
          <w:szCs w:val="28"/>
        </w:rPr>
        <w:br w:type="page"/>
      </w:r>
    </w:p>
    <w:p w:rsidR="00BF38E9" w:rsidRPr="00BF38E9" w:rsidRDefault="00BF38E9" w:rsidP="00EB1DBA">
      <w:pPr>
        <w:pStyle w:val="2"/>
        <w:spacing w:beforeLines="50" w:before="156" w:afterLines="50" w:after="156" w:line="360" w:lineRule="auto"/>
        <w:rPr>
          <w:sz w:val="28"/>
          <w:szCs w:val="28"/>
        </w:rPr>
      </w:pPr>
      <w:r>
        <w:rPr>
          <w:rFonts w:hint="eastAsia"/>
          <w:sz w:val="28"/>
          <w:szCs w:val="28"/>
        </w:rPr>
        <w:lastRenderedPageBreak/>
        <w:t>（二）、</w:t>
      </w:r>
      <w:proofErr w:type="gramStart"/>
      <w:r>
        <w:rPr>
          <w:rFonts w:hint="eastAsia"/>
          <w:sz w:val="28"/>
          <w:szCs w:val="28"/>
        </w:rPr>
        <w:t>教研科人才</w:t>
      </w:r>
      <w:proofErr w:type="gramEnd"/>
      <w:r>
        <w:rPr>
          <w:rFonts w:hint="eastAsia"/>
          <w:sz w:val="28"/>
          <w:szCs w:val="28"/>
        </w:rPr>
        <w:t>培养方案管理系统</w:t>
      </w:r>
    </w:p>
    <w:p w:rsidR="00BE7AD8" w:rsidRPr="00EB1DBA" w:rsidRDefault="00EB1DBA" w:rsidP="00EB1DBA">
      <w:pPr>
        <w:pStyle w:val="3"/>
        <w:spacing w:beforeLines="50" w:before="156" w:afterLines="50" w:after="156" w:line="360" w:lineRule="auto"/>
        <w:rPr>
          <w:sz w:val="28"/>
          <w:szCs w:val="28"/>
        </w:rPr>
      </w:pPr>
      <w:r w:rsidRPr="00EB1DBA">
        <w:rPr>
          <w:rFonts w:hint="eastAsia"/>
          <w:sz w:val="28"/>
          <w:szCs w:val="28"/>
        </w:rPr>
        <w:t>1</w:t>
      </w:r>
      <w:r w:rsidR="00BE7AD8" w:rsidRPr="00EB1DBA">
        <w:rPr>
          <w:rFonts w:hint="eastAsia"/>
          <w:sz w:val="28"/>
          <w:szCs w:val="28"/>
        </w:rPr>
        <w:t>、登陆系统</w:t>
      </w:r>
    </w:p>
    <w:p w:rsidR="00BE7AD8" w:rsidRPr="001F6F96" w:rsidRDefault="00BE7AD8" w:rsidP="001F6F96">
      <w:pPr>
        <w:spacing w:line="360" w:lineRule="auto"/>
        <w:ind w:firstLineChars="100" w:firstLine="240"/>
        <w:rPr>
          <w:sz w:val="24"/>
        </w:rPr>
      </w:pPr>
      <w:r w:rsidRPr="001F6F96">
        <w:rPr>
          <w:rFonts w:hint="eastAsia"/>
          <w:sz w:val="24"/>
        </w:rPr>
        <w:t>方法</w:t>
      </w:r>
      <w:r w:rsidRPr="001F6F96">
        <w:rPr>
          <w:rFonts w:hint="eastAsia"/>
          <w:sz w:val="24"/>
        </w:rPr>
        <w:t>1</w:t>
      </w:r>
      <w:r w:rsidRPr="001F6F96">
        <w:rPr>
          <w:rFonts w:hint="eastAsia"/>
          <w:sz w:val="24"/>
        </w:rPr>
        <w:t>：</w:t>
      </w:r>
    </w:p>
    <w:p w:rsidR="00BE7AD8" w:rsidRPr="001F6F96" w:rsidRDefault="00BE7AD8" w:rsidP="001F6F96">
      <w:pPr>
        <w:spacing w:line="360" w:lineRule="auto"/>
        <w:ind w:firstLineChars="200" w:firstLine="480"/>
        <w:rPr>
          <w:sz w:val="24"/>
        </w:rPr>
      </w:pPr>
      <w:r w:rsidRPr="001F6F96">
        <w:rPr>
          <w:rFonts w:hint="eastAsia"/>
          <w:sz w:val="24"/>
        </w:rPr>
        <w:t>直接在浏览器输入网址：</w:t>
      </w:r>
      <w:hyperlink r:id="rId38" w:history="1">
        <w:r w:rsidRPr="001F6F96">
          <w:rPr>
            <w:rStyle w:val="a3"/>
            <w:sz w:val="24"/>
          </w:rPr>
          <w:t>http://jwc.dgut.edu.cn/</w:t>
        </w:r>
        <w:r w:rsidRPr="001F6F96">
          <w:rPr>
            <w:rStyle w:val="a3"/>
            <w:rFonts w:hint="eastAsia"/>
            <w:sz w:val="24"/>
          </w:rPr>
          <w:t>jyk</w:t>
        </w:r>
        <w:r w:rsidRPr="001F6F96">
          <w:rPr>
            <w:rStyle w:val="a3"/>
            <w:sz w:val="24"/>
          </w:rPr>
          <w:t>/</w:t>
        </w:r>
      </w:hyperlink>
    </w:p>
    <w:p w:rsidR="00BE7AD8" w:rsidRDefault="00146866" w:rsidP="001C676C">
      <w:pPr>
        <w:spacing w:line="360" w:lineRule="auto"/>
      </w:pPr>
      <w:r>
        <w:rPr>
          <w:rFonts w:hint="eastAsia"/>
          <w:noProof/>
        </w:rPr>
        <w:drawing>
          <wp:inline distT="0" distB="0" distL="0" distR="0">
            <wp:extent cx="5276850" cy="285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6850" cy="285750"/>
                    </a:xfrm>
                    <a:prstGeom prst="rect">
                      <a:avLst/>
                    </a:prstGeom>
                    <a:noFill/>
                    <a:ln>
                      <a:noFill/>
                    </a:ln>
                  </pic:spPr>
                </pic:pic>
              </a:graphicData>
            </a:graphic>
          </wp:inline>
        </w:drawing>
      </w:r>
    </w:p>
    <w:p w:rsidR="00BE7AD8" w:rsidRPr="001F6F96" w:rsidRDefault="00BE7AD8" w:rsidP="001F6F96">
      <w:pPr>
        <w:spacing w:line="360" w:lineRule="auto"/>
        <w:ind w:firstLineChars="100" w:firstLine="240"/>
        <w:rPr>
          <w:sz w:val="24"/>
        </w:rPr>
      </w:pPr>
      <w:r w:rsidRPr="001F6F96">
        <w:rPr>
          <w:rFonts w:hint="eastAsia"/>
          <w:sz w:val="24"/>
        </w:rPr>
        <w:t>方法</w:t>
      </w:r>
      <w:r w:rsidRPr="001F6F96">
        <w:rPr>
          <w:rFonts w:hint="eastAsia"/>
          <w:sz w:val="24"/>
        </w:rPr>
        <w:t>2</w:t>
      </w:r>
      <w:r w:rsidRPr="001F6F96">
        <w:rPr>
          <w:rFonts w:hint="eastAsia"/>
          <w:sz w:val="24"/>
        </w:rPr>
        <w:t>：</w:t>
      </w:r>
    </w:p>
    <w:p w:rsidR="00BE7AD8" w:rsidRPr="001F6F96" w:rsidRDefault="00BE7AD8" w:rsidP="001F6F96">
      <w:pPr>
        <w:spacing w:line="360" w:lineRule="auto"/>
        <w:ind w:firstLineChars="200" w:firstLine="480"/>
        <w:rPr>
          <w:sz w:val="24"/>
        </w:rPr>
      </w:pPr>
      <w:r w:rsidRPr="001F6F96">
        <w:rPr>
          <w:rFonts w:hint="eastAsia"/>
          <w:sz w:val="24"/>
        </w:rPr>
        <w:t>1</w:t>
      </w:r>
      <w:r w:rsidRPr="001F6F96">
        <w:rPr>
          <w:rFonts w:hint="eastAsia"/>
          <w:sz w:val="24"/>
        </w:rPr>
        <w:t>）、进入教务处主页（</w:t>
      </w:r>
      <w:hyperlink r:id="rId40" w:history="1">
        <w:r w:rsidRPr="001F6F96">
          <w:rPr>
            <w:rStyle w:val="a3"/>
            <w:sz w:val="24"/>
          </w:rPr>
          <w:t>http://jwc.dgut.edu.cn/</w:t>
        </w:r>
      </w:hyperlink>
      <w:r w:rsidRPr="001F6F96">
        <w:rPr>
          <w:rFonts w:hint="eastAsia"/>
          <w:sz w:val="24"/>
        </w:rPr>
        <w:t>）</w:t>
      </w:r>
    </w:p>
    <w:p w:rsidR="007D66C3" w:rsidRDefault="007D66C3" w:rsidP="001F6F96">
      <w:pPr>
        <w:spacing w:line="360" w:lineRule="auto"/>
        <w:ind w:firstLineChars="200" w:firstLine="480"/>
        <w:rPr>
          <w:sz w:val="24"/>
        </w:rPr>
      </w:pPr>
      <w:r w:rsidRPr="001F6F96">
        <w:rPr>
          <w:rFonts w:hint="eastAsia"/>
          <w:sz w:val="24"/>
        </w:rPr>
        <w:t>2</w:t>
      </w:r>
      <w:r w:rsidRPr="001F6F96">
        <w:rPr>
          <w:rFonts w:hint="eastAsia"/>
          <w:sz w:val="24"/>
        </w:rPr>
        <w:t>）、点击页面右侧的“其它系统”中的“人才培养方案汇编”</w:t>
      </w:r>
    </w:p>
    <w:p w:rsidR="001F6F96" w:rsidRPr="001F6F96" w:rsidRDefault="001F6F96" w:rsidP="001F6F96">
      <w:pPr>
        <w:spacing w:line="360" w:lineRule="auto"/>
        <w:rPr>
          <w:sz w:val="24"/>
        </w:rPr>
      </w:pPr>
      <w:r>
        <w:rPr>
          <w:noProof/>
        </w:rPr>
        <w:drawing>
          <wp:inline distT="0" distB="0" distL="0" distR="0" wp14:anchorId="1DAC3A07" wp14:editId="3643D133">
            <wp:extent cx="5274310" cy="3848903"/>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274310" cy="3848903"/>
                    </a:xfrm>
                    <a:prstGeom prst="rect">
                      <a:avLst/>
                    </a:prstGeom>
                  </pic:spPr>
                </pic:pic>
              </a:graphicData>
            </a:graphic>
          </wp:inline>
        </w:drawing>
      </w:r>
    </w:p>
    <w:p w:rsidR="007D66C3" w:rsidRDefault="007D66C3" w:rsidP="007D66C3">
      <w:pPr>
        <w:ind w:firstLineChars="200" w:firstLine="420"/>
      </w:pPr>
    </w:p>
    <w:p w:rsidR="007D66C3" w:rsidRPr="001F6F96" w:rsidRDefault="00F47CEA" w:rsidP="001C676C">
      <w:pPr>
        <w:spacing w:line="360" w:lineRule="auto"/>
        <w:ind w:firstLineChars="200" w:firstLine="420"/>
        <w:rPr>
          <w:sz w:val="24"/>
        </w:rPr>
      </w:pPr>
      <w:r>
        <w:br w:type="page"/>
      </w:r>
      <w:r w:rsidR="007D66C3" w:rsidRPr="001F6F96">
        <w:rPr>
          <w:rFonts w:hint="eastAsia"/>
          <w:sz w:val="24"/>
        </w:rPr>
        <w:lastRenderedPageBreak/>
        <w:t>进入系统登录页面后点击“教师登录”中的“门户登录”按钮，使用学校中央认证系统账号（即</w:t>
      </w:r>
      <w:r w:rsidR="007D66C3" w:rsidRPr="001F6F96">
        <w:rPr>
          <w:rFonts w:hint="eastAsia"/>
          <w:sz w:val="24"/>
        </w:rPr>
        <w:t>OA</w:t>
      </w:r>
      <w:r w:rsidR="007D66C3" w:rsidRPr="001F6F96">
        <w:rPr>
          <w:rFonts w:hint="eastAsia"/>
          <w:sz w:val="24"/>
        </w:rPr>
        <w:t>账号）进行登录</w:t>
      </w:r>
    </w:p>
    <w:p w:rsidR="00F47CEA" w:rsidRDefault="00146866" w:rsidP="001C676C">
      <w:pPr>
        <w:ind w:firstLineChars="200" w:firstLine="420"/>
        <w:jc w:val="center"/>
      </w:pPr>
      <w:r>
        <w:rPr>
          <w:rFonts w:hint="eastAsia"/>
          <w:noProof/>
        </w:rPr>
        <w:drawing>
          <wp:inline distT="0" distB="0" distL="0" distR="0">
            <wp:extent cx="3200400" cy="263842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00400" cy="2638425"/>
                    </a:xfrm>
                    <a:prstGeom prst="rect">
                      <a:avLst/>
                    </a:prstGeom>
                    <a:noFill/>
                    <a:ln>
                      <a:noFill/>
                    </a:ln>
                  </pic:spPr>
                </pic:pic>
              </a:graphicData>
            </a:graphic>
          </wp:inline>
        </w:drawing>
      </w:r>
    </w:p>
    <w:p w:rsidR="00BE7AD8" w:rsidRPr="001F6F96" w:rsidRDefault="00F47CEA" w:rsidP="001F6F96">
      <w:pPr>
        <w:spacing w:line="360" w:lineRule="auto"/>
        <w:ind w:firstLineChars="200" w:firstLine="480"/>
        <w:rPr>
          <w:sz w:val="24"/>
        </w:rPr>
      </w:pPr>
      <w:r w:rsidRPr="001F6F96">
        <w:rPr>
          <w:rFonts w:hint="eastAsia"/>
          <w:sz w:val="24"/>
        </w:rPr>
        <w:t>登录后点击“人才培养方案”链接，则进入人才培养方案的填报页面，如下图所示：页面上部是关于本次人才培养方案填报的一些规定及参考文件；专业列表中可以查看其他院系专业的填报情况；而只有本单位的专业可以进入到编辑页面。</w:t>
      </w:r>
    </w:p>
    <w:p w:rsidR="00BE7AD8" w:rsidRDefault="00724BD9" w:rsidP="00724BD9">
      <w:pPr>
        <w:jc w:val="center"/>
      </w:pPr>
      <w:r>
        <w:rPr>
          <w:rFonts w:hint="eastAsia"/>
          <w:noProof/>
        </w:rPr>
        <mc:AlternateContent>
          <mc:Choice Requires="wps">
            <w:drawing>
              <wp:anchor distT="0" distB="0" distL="114300" distR="114300" simplePos="0" relativeHeight="251646976" behindDoc="0" locked="0" layoutInCell="1" allowOverlap="1" wp14:anchorId="29BE3CB5" wp14:editId="022BAA66">
                <wp:simplePos x="0" y="0"/>
                <wp:positionH relativeFrom="column">
                  <wp:posOffset>4222630</wp:posOffset>
                </wp:positionH>
                <wp:positionV relativeFrom="paragraph">
                  <wp:posOffset>990025</wp:posOffset>
                </wp:positionV>
                <wp:extent cx="1371600" cy="693420"/>
                <wp:effectExtent l="19050" t="0" r="19050" b="11430"/>
                <wp:wrapNone/>
                <wp:docPr id="13"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693420"/>
                        </a:xfrm>
                        <a:prstGeom prst="leftArrowCallout">
                          <a:avLst>
                            <a:gd name="adj1" fmla="val 16343"/>
                            <a:gd name="adj2" fmla="val 18588"/>
                            <a:gd name="adj3" fmla="val 27473"/>
                            <a:gd name="adj4" fmla="val 82246"/>
                          </a:avLst>
                        </a:prstGeom>
                        <a:solidFill>
                          <a:srgbClr val="FFFFFF"/>
                        </a:solidFill>
                        <a:ln w="19050">
                          <a:solidFill>
                            <a:srgbClr val="FF0000"/>
                          </a:solidFill>
                          <a:miter lim="800000"/>
                          <a:headEnd/>
                          <a:tailEnd/>
                        </a:ln>
                      </wps:spPr>
                      <wps:txbx>
                        <w:txbxContent>
                          <w:p w:rsidR="00F47CEA" w:rsidRPr="00F47CEA" w:rsidRDefault="00F47CEA" w:rsidP="00F47CEA">
                            <w:pPr>
                              <w:rPr>
                                <w:sz w:val="18"/>
                                <w:szCs w:val="18"/>
                              </w:rPr>
                            </w:pPr>
                            <w:r w:rsidRPr="00F47CEA">
                              <w:rPr>
                                <w:rFonts w:hint="eastAsia"/>
                                <w:sz w:val="18"/>
                                <w:szCs w:val="18"/>
                              </w:rPr>
                              <w:t>关于本次人才培养方案填报的一些规定及参考文件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AutoShape 6" o:spid="_x0000_s1054" type="#_x0000_t77" style="position:absolute;left:0;text-align:left;margin-left:332.5pt;margin-top:77.95pt;width:108pt;height:54.6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" adj="3835,6785,3000,9035" strokecolor="red" strokeweight="1.5pt">
                <v:textbox>
                  <w:txbxContent>
                    <w:p w:rsidR="00F47CEA" w:rsidRPr="00F47CEA" w:rsidRDefault="00F47CEA" w:rsidP="00F47CEA">
                      <w:pPr>
                        <w:rPr>
                          <w:sz w:val="18"/>
                          <w:szCs w:val="18"/>
                        </w:rPr>
                      </w:pPr>
                      <w:r w:rsidRPr="00F47CEA">
                        <w:rPr>
                          <w:rFonts w:hint="eastAsia"/>
                          <w:sz w:val="18"/>
                          <w:szCs w:val="18"/>
                        </w:rPr>
                        <w:t>关于本次人才培养方案填报的一些规定及参考文件</w:t>
                      </w:r>
                    </w:p>
                  </w:txbxContent>
                </v:textbox>
              </v:shape>
            </w:pict>
          </mc:Fallback>
        </mc:AlternateContent>
      </w:r>
      <w:r>
        <w:rPr>
          <w:rFonts w:hint="eastAsia"/>
          <w:noProof/>
        </w:rPr>
        <mc:AlternateContent>
          <mc:Choice Requires="wps">
            <w:drawing>
              <wp:anchor distT="0" distB="0" distL="114300" distR="114300" simplePos="0" relativeHeight="251652096" behindDoc="0" locked="0" layoutInCell="1" allowOverlap="1" wp14:anchorId="6034B8D6" wp14:editId="61A3C2E8">
                <wp:simplePos x="0" y="0"/>
                <wp:positionH relativeFrom="column">
                  <wp:posOffset>3886200</wp:posOffset>
                </wp:positionH>
                <wp:positionV relativeFrom="paragraph">
                  <wp:posOffset>2672176</wp:posOffset>
                </wp:positionV>
                <wp:extent cx="1714500" cy="495300"/>
                <wp:effectExtent l="19050" t="0" r="19050" b="19050"/>
                <wp:wrapNone/>
                <wp:docPr id="17"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495300"/>
                        </a:xfrm>
                        <a:prstGeom prst="leftArrowCallout">
                          <a:avLst>
                            <a:gd name="adj1" fmla="val 16343"/>
                            <a:gd name="adj2" fmla="val 22071"/>
                            <a:gd name="adj3" fmla="val 49818"/>
                            <a:gd name="adj4" fmla="val 69068"/>
                          </a:avLst>
                        </a:prstGeom>
                        <a:solidFill>
                          <a:srgbClr val="FFFFFF"/>
                        </a:solidFill>
                        <a:ln w="19050">
                          <a:solidFill>
                            <a:srgbClr val="FF0000"/>
                          </a:solidFill>
                          <a:miter lim="800000"/>
                          <a:headEnd/>
                          <a:tailEnd/>
                        </a:ln>
                      </wps:spPr>
                      <wps:txbx>
                        <w:txbxContent>
                          <w:p w:rsidR="00F47CEA" w:rsidRPr="00F47CEA" w:rsidRDefault="00F47CEA" w:rsidP="00F47CEA">
                            <w:pPr>
                              <w:rPr>
                                <w:sz w:val="18"/>
                                <w:szCs w:val="18"/>
                              </w:rPr>
                            </w:pPr>
                            <w:r w:rsidRPr="00F47CEA">
                              <w:rPr>
                                <w:rFonts w:hint="eastAsia"/>
                                <w:sz w:val="18"/>
                                <w:szCs w:val="18"/>
                              </w:rPr>
                              <w:t>只有本单位的专业可以进入编辑页面</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 o:spid="_x0000_s1055" type="#_x0000_t77" style="position:absolute;left:0;text-align:left;margin-left:306pt;margin-top:210.4pt;width:135pt;height:39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" adj="6681,6033,3109,9035" strokecolor="red" strokeweight="1.5pt">
                <v:textbox>
                  <w:txbxContent>
                    <w:p w:rsidR="00F47CEA" w:rsidRPr="00F47CEA" w:rsidRDefault="00F47CEA" w:rsidP="00F47CEA">
                      <w:pPr>
                        <w:rPr>
                          <w:sz w:val="18"/>
                          <w:szCs w:val="18"/>
                        </w:rPr>
                      </w:pPr>
                      <w:r w:rsidRPr="00F47CEA">
                        <w:rPr>
                          <w:rFonts w:hint="eastAsia"/>
                          <w:sz w:val="18"/>
                          <w:szCs w:val="18"/>
                        </w:rPr>
                        <w:t>只有本单位的专业可以进入编辑页面</w:t>
                      </w:r>
                    </w:p>
                  </w:txbxContent>
                </v:textbox>
              </v:shape>
            </w:pict>
          </mc:Fallback>
        </mc:AlternateContent>
      </w:r>
      <w:r w:rsidR="001F6F96">
        <w:rPr>
          <w:rFonts w:hint="eastAsia"/>
          <w:noProof/>
        </w:rPr>
        <mc:AlternateContent>
          <mc:Choice Requires="wps">
            <w:drawing>
              <wp:anchor distT="0" distB="0" distL="114300" distR="114300" simplePos="0" relativeHeight="251648000" behindDoc="0" locked="0" layoutInCell="1" allowOverlap="1" wp14:anchorId="627934F7" wp14:editId="5EF1DD24">
                <wp:simplePos x="0" y="0"/>
                <wp:positionH relativeFrom="column">
                  <wp:posOffset>4257136</wp:posOffset>
                </wp:positionH>
                <wp:positionV relativeFrom="paragraph">
                  <wp:posOffset>1930304</wp:posOffset>
                </wp:positionV>
                <wp:extent cx="1344295" cy="689610"/>
                <wp:effectExtent l="19050" t="0" r="27305" b="15240"/>
                <wp:wrapNone/>
                <wp:docPr id="16"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4295" cy="689610"/>
                        </a:xfrm>
                        <a:prstGeom prst="leftArrowCallout">
                          <a:avLst>
                            <a:gd name="adj1" fmla="val 16343"/>
                            <a:gd name="adj2" fmla="val 18588"/>
                            <a:gd name="adj3" fmla="val 29001"/>
                            <a:gd name="adj4" fmla="val 73979"/>
                          </a:avLst>
                        </a:prstGeom>
                        <a:solidFill>
                          <a:srgbClr val="FFFFFF"/>
                        </a:solidFill>
                        <a:ln w="19050">
                          <a:solidFill>
                            <a:srgbClr val="FF0000"/>
                          </a:solidFill>
                          <a:miter lim="800000"/>
                          <a:headEnd/>
                          <a:tailEnd/>
                        </a:ln>
                      </wps:spPr>
                      <wps:txbx>
                        <w:txbxContent>
                          <w:p w:rsidR="00F47CEA" w:rsidRPr="00F47CEA" w:rsidRDefault="00F47CEA" w:rsidP="00F47CEA">
                            <w:pPr>
                              <w:rPr>
                                <w:sz w:val="18"/>
                                <w:szCs w:val="18"/>
                              </w:rPr>
                            </w:pPr>
                            <w:r w:rsidRPr="00F47CEA">
                              <w:rPr>
                                <w:rFonts w:hint="eastAsia"/>
                                <w:sz w:val="18"/>
                                <w:szCs w:val="18"/>
                              </w:rPr>
                              <w:t>可以查看其他院系专业的填报情况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 o:spid="_x0000_s1056" type="#_x0000_t77" style="position:absolute;left:0;text-align:left;margin-left:335.2pt;margin-top:152pt;width:105.85pt;height:54.3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" adj="5621,6785,3213,9035" strokecolor="red" strokeweight="1.5pt">
                <v:textbox>
                  <w:txbxContent>
                    <w:p w:rsidR="00F47CEA" w:rsidRPr="00F47CEA" w:rsidRDefault="00F47CEA" w:rsidP="00F47CEA">
                      <w:pPr>
                        <w:rPr>
                          <w:sz w:val="18"/>
                          <w:szCs w:val="18"/>
                        </w:rPr>
                      </w:pPr>
                      <w:r w:rsidRPr="00F47CEA">
                        <w:rPr>
                          <w:rFonts w:hint="eastAsia"/>
                          <w:sz w:val="18"/>
                          <w:szCs w:val="18"/>
                        </w:rPr>
                        <w:t>可以查看其他院系专业的填报情况</w:t>
                      </w:r>
                    </w:p>
                  </w:txbxContent>
                </v:textbox>
              </v:shape>
            </w:pict>
          </mc:Fallback>
        </mc:AlternateContent>
      </w:r>
      <w:r w:rsidR="00146866">
        <w:rPr>
          <w:rFonts w:hint="eastAsia"/>
          <w:noProof/>
        </w:rPr>
        <mc:AlternateContent>
          <mc:Choice Requires="wps">
            <w:drawing>
              <wp:anchor distT="0" distB="0" distL="114300" distR="114300" simplePos="0" relativeHeight="251650048" behindDoc="0" locked="0" layoutInCell="1" allowOverlap="1" wp14:anchorId="7FBDA01E" wp14:editId="28B48A46">
                <wp:simplePos x="0" y="0"/>
                <wp:positionH relativeFrom="column">
                  <wp:posOffset>3810000</wp:posOffset>
                </wp:positionH>
                <wp:positionV relativeFrom="paragraph">
                  <wp:posOffset>2179320</wp:posOffset>
                </wp:positionV>
                <wp:extent cx="447675" cy="198120"/>
                <wp:effectExtent l="9525" t="9525" r="9525" b="11430"/>
                <wp:wrapNone/>
                <wp:docPr id="1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19812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left:0;text-align:left;margin-left:300pt;margin-top:171.6pt;width:35.25pt;height:15.6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" filled="f" strokecolor="red" strokeweight="1.5pt"/>
            </w:pict>
          </mc:Fallback>
        </mc:AlternateContent>
      </w:r>
      <w:r w:rsidR="00146866">
        <w:rPr>
          <w:rFonts w:hint="eastAsia"/>
          <w:noProof/>
        </w:rPr>
        <mc:AlternateContent>
          <mc:Choice Requires="wps">
            <w:drawing>
              <wp:anchor distT="0" distB="0" distL="114300" distR="114300" simplePos="0" relativeHeight="251651072" behindDoc="0" locked="0" layoutInCell="1" allowOverlap="1" wp14:anchorId="31295E25" wp14:editId="1B0D8C8F">
                <wp:simplePos x="0" y="0"/>
                <wp:positionH relativeFrom="column">
                  <wp:posOffset>3429000</wp:posOffset>
                </wp:positionH>
                <wp:positionV relativeFrom="paragraph">
                  <wp:posOffset>2386965</wp:posOffset>
                </wp:positionV>
                <wp:extent cx="447675" cy="891540"/>
                <wp:effectExtent l="9525" t="17145" r="9525" b="15240"/>
                <wp:wrapNone/>
                <wp:docPr id="18"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89154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26" style="position:absolute;left:0;text-align:left;margin-left:270pt;margin-top:187.95pt;width:35.25pt;height:70.2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" filled="f" strokecolor="red" strokeweight="1.5pt"/>
            </w:pict>
          </mc:Fallback>
        </mc:AlternateContent>
      </w:r>
      <w:r w:rsidR="00146866">
        <w:rPr>
          <w:rFonts w:hint="eastAsia"/>
          <w:noProof/>
        </w:rPr>
        <mc:AlternateContent>
          <mc:Choice Requires="wps">
            <w:drawing>
              <wp:anchor distT="0" distB="0" distL="114300" distR="114300" simplePos="0" relativeHeight="251649024" behindDoc="0" locked="0" layoutInCell="1" allowOverlap="1" wp14:anchorId="71D5F8A0" wp14:editId="38B0188C">
                <wp:simplePos x="0" y="0"/>
                <wp:positionH relativeFrom="column">
                  <wp:posOffset>1714500</wp:posOffset>
                </wp:positionH>
                <wp:positionV relativeFrom="paragraph">
                  <wp:posOffset>990600</wp:posOffset>
                </wp:positionV>
                <wp:extent cx="2514600" cy="792480"/>
                <wp:effectExtent l="9525" t="11430" r="9525" b="15240"/>
                <wp:wrapNone/>
                <wp:docPr id="1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79248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left:0;text-align:left;margin-left:135pt;margin-top:78pt;width:198pt;height:62.4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" filled="f" strokecolor="red" strokeweight="1.5pt"/>
            </w:pict>
          </mc:Fallback>
        </mc:AlternateContent>
      </w:r>
      <w:r w:rsidR="00146866">
        <w:rPr>
          <w:rFonts w:hint="eastAsia"/>
          <w:noProof/>
        </w:rPr>
        <w:drawing>
          <wp:inline distT="0" distB="0" distL="0" distR="0" wp14:anchorId="56AA8774" wp14:editId="671B49C0">
            <wp:extent cx="5267325" cy="42291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67325" cy="4229100"/>
                    </a:xfrm>
                    <a:prstGeom prst="rect">
                      <a:avLst/>
                    </a:prstGeom>
                    <a:noFill/>
                    <a:ln>
                      <a:noFill/>
                    </a:ln>
                  </pic:spPr>
                </pic:pic>
              </a:graphicData>
            </a:graphic>
          </wp:inline>
        </w:drawing>
      </w:r>
    </w:p>
    <w:p w:rsidR="00BE7AD8" w:rsidRPr="00724BD9" w:rsidRDefault="00724BD9" w:rsidP="00724BD9">
      <w:pPr>
        <w:pStyle w:val="3"/>
        <w:spacing w:beforeLines="50" w:before="156" w:afterLines="50" w:after="156" w:line="360" w:lineRule="auto"/>
        <w:rPr>
          <w:sz w:val="28"/>
          <w:szCs w:val="28"/>
        </w:rPr>
      </w:pPr>
      <w:r>
        <w:rPr>
          <w:rFonts w:hint="eastAsia"/>
          <w:sz w:val="28"/>
          <w:szCs w:val="28"/>
        </w:rPr>
        <w:lastRenderedPageBreak/>
        <w:t>2</w:t>
      </w:r>
      <w:r w:rsidR="00F47CEA" w:rsidRPr="00724BD9">
        <w:rPr>
          <w:rFonts w:hint="eastAsia"/>
          <w:sz w:val="28"/>
          <w:szCs w:val="28"/>
        </w:rPr>
        <w:t>、人才培养方案填报</w:t>
      </w:r>
    </w:p>
    <w:p w:rsidR="00BE7AD8" w:rsidRPr="00724BD9" w:rsidRDefault="00F47CEA" w:rsidP="00724BD9">
      <w:pPr>
        <w:spacing w:line="360" w:lineRule="auto"/>
        <w:ind w:firstLineChars="200" w:firstLine="480"/>
        <w:rPr>
          <w:sz w:val="24"/>
        </w:rPr>
      </w:pPr>
      <w:r w:rsidRPr="00724BD9">
        <w:rPr>
          <w:rFonts w:hint="eastAsia"/>
          <w:sz w:val="24"/>
        </w:rPr>
        <w:t>点击要编辑的专业右侧的“编辑”按钮，进入人才培养方案填报页面，在页面上部可以看到如下图所示的内容项导航</w:t>
      </w:r>
      <w:r w:rsidR="001C676C" w:rsidRPr="00724BD9">
        <w:rPr>
          <w:rFonts w:hint="eastAsia"/>
          <w:sz w:val="24"/>
        </w:rPr>
        <w:t>，根据人才培养方案内容逐项填报即可。</w:t>
      </w:r>
    </w:p>
    <w:p w:rsidR="001C676C" w:rsidRDefault="001C676C" w:rsidP="00724BD9">
      <w:pPr>
        <w:spacing w:line="360" w:lineRule="auto"/>
        <w:ind w:firstLineChars="200" w:firstLine="480"/>
        <w:rPr>
          <w:b/>
          <w:color w:val="FF0000"/>
          <w:sz w:val="24"/>
        </w:rPr>
      </w:pPr>
      <w:r w:rsidRPr="00724BD9">
        <w:rPr>
          <w:rFonts w:hint="eastAsia"/>
          <w:sz w:val="24"/>
        </w:rPr>
        <w:t>完成资料录入后，需点击“『预览』”按钮，查看并检查内容是否完整录入。</w:t>
      </w:r>
      <w:r w:rsidRPr="00724BD9">
        <w:rPr>
          <w:rFonts w:hint="eastAsia"/>
          <w:b/>
          <w:color w:val="FF0000"/>
          <w:sz w:val="24"/>
        </w:rPr>
        <w:t>录入结果以预览页面显示为准！</w:t>
      </w:r>
    </w:p>
    <w:p w:rsidR="00BE7AD8" w:rsidRDefault="00724BD9" w:rsidP="00724BD9">
      <w:pPr>
        <w:spacing w:line="360" w:lineRule="auto"/>
        <w:jc w:val="center"/>
        <w:rPr>
          <w:b/>
          <w:color w:val="FF0000"/>
          <w:sz w:val="24"/>
        </w:rPr>
      </w:pPr>
      <w:r>
        <w:rPr>
          <w:noProof/>
        </w:rPr>
        <w:drawing>
          <wp:inline distT="0" distB="0" distL="0" distR="0" wp14:anchorId="13E255AF" wp14:editId="6CFDE517">
            <wp:extent cx="5274000" cy="1004400"/>
            <wp:effectExtent l="0" t="0" r="3175" b="571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5274000" cy="1004400"/>
                    </a:xfrm>
                    <a:prstGeom prst="rect">
                      <a:avLst/>
                    </a:prstGeom>
                  </pic:spPr>
                </pic:pic>
              </a:graphicData>
            </a:graphic>
          </wp:inline>
        </w:drawing>
      </w:r>
    </w:p>
    <w:p w:rsidR="00724BD9" w:rsidRPr="00724BD9" w:rsidRDefault="00724BD9" w:rsidP="00724BD9">
      <w:pPr>
        <w:jc w:val="center"/>
        <w:rPr>
          <w:b/>
          <w:color w:val="FF0000"/>
          <w:sz w:val="24"/>
        </w:rPr>
      </w:pPr>
    </w:p>
    <w:p w:rsidR="001C676C" w:rsidRPr="00724BD9" w:rsidRDefault="00724BD9" w:rsidP="00724BD9">
      <w:pPr>
        <w:pStyle w:val="4"/>
        <w:spacing w:beforeLines="50" w:before="156" w:afterLines="50" w:after="156" w:line="240" w:lineRule="auto"/>
        <w:ind w:firstLineChars="200" w:firstLine="482"/>
        <w:rPr>
          <w:sz w:val="24"/>
          <w:szCs w:val="24"/>
        </w:rPr>
      </w:pPr>
      <w:r w:rsidRPr="00724BD9">
        <w:rPr>
          <w:rFonts w:hint="eastAsia"/>
          <w:sz w:val="24"/>
          <w:szCs w:val="24"/>
        </w:rPr>
        <w:t>2.1</w:t>
      </w:r>
      <w:r w:rsidR="00970A24">
        <w:rPr>
          <w:rFonts w:hint="eastAsia"/>
          <w:sz w:val="24"/>
          <w:szCs w:val="24"/>
        </w:rPr>
        <w:t>）</w:t>
      </w:r>
      <w:r w:rsidR="001C676C" w:rsidRPr="00724BD9">
        <w:rPr>
          <w:rFonts w:hint="eastAsia"/>
          <w:sz w:val="24"/>
          <w:szCs w:val="24"/>
        </w:rPr>
        <w:t>一、培养目标</w:t>
      </w:r>
      <w:r w:rsidR="001C676C" w:rsidRPr="00724BD9">
        <w:rPr>
          <w:rFonts w:hint="eastAsia"/>
          <w:sz w:val="24"/>
          <w:szCs w:val="24"/>
        </w:rPr>
        <w:t xml:space="preserve"> / </w:t>
      </w:r>
      <w:r w:rsidR="001C676C" w:rsidRPr="00724BD9">
        <w:rPr>
          <w:rFonts w:hint="eastAsia"/>
          <w:sz w:val="24"/>
          <w:szCs w:val="24"/>
        </w:rPr>
        <w:t>二、</w:t>
      </w:r>
      <w:r w:rsidRPr="00724BD9">
        <w:rPr>
          <w:rFonts w:hint="eastAsia"/>
          <w:sz w:val="24"/>
          <w:szCs w:val="24"/>
        </w:rPr>
        <w:t>毕业要求</w:t>
      </w:r>
      <w:r w:rsidR="001C676C" w:rsidRPr="00724BD9">
        <w:rPr>
          <w:rFonts w:hint="eastAsia"/>
          <w:sz w:val="24"/>
          <w:szCs w:val="24"/>
        </w:rPr>
        <w:t xml:space="preserve"> / </w:t>
      </w:r>
      <w:r w:rsidR="001C676C" w:rsidRPr="00724BD9">
        <w:rPr>
          <w:rFonts w:hint="eastAsia"/>
          <w:sz w:val="24"/>
          <w:szCs w:val="24"/>
        </w:rPr>
        <w:t>三、培养计划</w:t>
      </w:r>
      <w:r w:rsidRPr="00724BD9">
        <w:rPr>
          <w:rFonts w:hint="eastAsia"/>
          <w:sz w:val="24"/>
          <w:szCs w:val="24"/>
        </w:rPr>
        <w:t xml:space="preserve"> </w:t>
      </w:r>
      <w:r w:rsidR="00107B66" w:rsidRPr="00724BD9">
        <w:rPr>
          <w:rFonts w:hint="eastAsia"/>
          <w:sz w:val="24"/>
          <w:szCs w:val="24"/>
        </w:rPr>
        <w:t>第一项</w:t>
      </w:r>
    </w:p>
    <w:p w:rsidR="00107B66" w:rsidRPr="00724BD9" w:rsidRDefault="00107B66" w:rsidP="00107B66">
      <w:pPr>
        <w:spacing w:line="360" w:lineRule="auto"/>
        <w:ind w:firstLine="435"/>
        <w:rPr>
          <w:sz w:val="24"/>
        </w:rPr>
      </w:pPr>
      <w:r w:rsidRPr="00724BD9">
        <w:rPr>
          <w:rFonts w:hint="eastAsia"/>
          <w:sz w:val="24"/>
        </w:rPr>
        <w:t>“一、培养目标”、“</w:t>
      </w:r>
      <w:r w:rsidRPr="005610F1">
        <w:rPr>
          <w:rFonts w:hint="eastAsia"/>
          <w:sz w:val="24"/>
        </w:rPr>
        <w:t>二、</w:t>
      </w:r>
      <w:r w:rsidR="005610F1" w:rsidRPr="005610F1">
        <w:rPr>
          <w:rFonts w:hint="eastAsia"/>
          <w:sz w:val="24"/>
        </w:rPr>
        <w:t>毕业要求</w:t>
      </w:r>
      <w:r w:rsidRPr="005610F1">
        <w:rPr>
          <w:rFonts w:hint="eastAsia"/>
          <w:sz w:val="24"/>
        </w:rPr>
        <w:t>”</w:t>
      </w:r>
      <w:r w:rsidRPr="00724BD9">
        <w:rPr>
          <w:rFonts w:hint="eastAsia"/>
          <w:sz w:val="24"/>
        </w:rPr>
        <w:t>及“三、培养计划”的第一项“培养计划的制定和实施”</w:t>
      </w:r>
      <w:r w:rsidR="001C676C" w:rsidRPr="00724BD9">
        <w:rPr>
          <w:rFonts w:hint="eastAsia"/>
          <w:sz w:val="24"/>
        </w:rPr>
        <w:t>填写</w:t>
      </w:r>
      <w:r w:rsidRPr="00724BD9">
        <w:rPr>
          <w:rFonts w:hint="eastAsia"/>
          <w:sz w:val="24"/>
        </w:rPr>
        <w:t>方法是一样的，都是文本内容填报，只须把内容复制粘贴到文本框中，或者直接在页面上打字输入内容后就可以点击“保存”按钮提交保存。</w:t>
      </w:r>
    </w:p>
    <w:p w:rsidR="001C676C" w:rsidRPr="00724BD9" w:rsidRDefault="00107B66" w:rsidP="00724BD9">
      <w:pPr>
        <w:spacing w:line="360" w:lineRule="auto"/>
        <w:rPr>
          <w:color w:val="FF0000"/>
          <w:sz w:val="24"/>
        </w:rPr>
      </w:pPr>
      <w:r w:rsidRPr="00724BD9">
        <w:rPr>
          <w:rFonts w:hint="eastAsia"/>
          <w:color w:val="FF0000"/>
          <w:sz w:val="24"/>
        </w:rPr>
        <w:t>注意：每段内容开头不要留空，因为生成的预览页面中会自动首行缩进</w:t>
      </w:r>
      <w:r w:rsidRPr="00724BD9">
        <w:rPr>
          <w:rFonts w:hint="eastAsia"/>
          <w:color w:val="FF0000"/>
          <w:sz w:val="24"/>
        </w:rPr>
        <w:t>2</w:t>
      </w:r>
      <w:r w:rsidRPr="00724BD9">
        <w:rPr>
          <w:rFonts w:hint="eastAsia"/>
          <w:color w:val="FF0000"/>
          <w:sz w:val="24"/>
        </w:rPr>
        <w:t>个字符。</w:t>
      </w:r>
    </w:p>
    <w:p w:rsidR="001C676C" w:rsidRDefault="00146866">
      <w:r>
        <w:rPr>
          <w:noProof/>
        </w:rPr>
        <w:drawing>
          <wp:anchor distT="0" distB="0" distL="114300" distR="114300" simplePos="0" relativeHeight="251653120" behindDoc="0" locked="0" layoutInCell="1" allowOverlap="1">
            <wp:simplePos x="0" y="0"/>
            <wp:positionH relativeFrom="column">
              <wp:posOffset>-247650</wp:posOffset>
            </wp:positionH>
            <wp:positionV relativeFrom="paragraph">
              <wp:posOffset>99060</wp:posOffset>
            </wp:positionV>
            <wp:extent cx="5734050" cy="2028825"/>
            <wp:effectExtent l="0" t="0" r="0" b="0"/>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4050" cy="2028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E7AD8" w:rsidRDefault="00146866">
      <w:r>
        <w:rPr>
          <w:noProof/>
        </w:rPr>
        <mc:AlternateContent>
          <mc:Choice Requires="wps">
            <w:drawing>
              <wp:anchor distT="0" distB="0" distL="114300" distR="114300" simplePos="0" relativeHeight="251654144" behindDoc="0" locked="0" layoutInCell="1" allowOverlap="1">
                <wp:simplePos x="0" y="0"/>
                <wp:positionH relativeFrom="column">
                  <wp:posOffset>914400</wp:posOffset>
                </wp:positionH>
                <wp:positionV relativeFrom="paragraph">
                  <wp:posOffset>0</wp:posOffset>
                </wp:positionV>
                <wp:extent cx="1828800" cy="693420"/>
                <wp:effectExtent l="38100" t="13335" r="9525" b="17145"/>
                <wp:wrapNone/>
                <wp:docPr id="12"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693420"/>
                        </a:xfrm>
                        <a:prstGeom prst="leftArrowCallout">
                          <a:avLst>
                            <a:gd name="adj1" fmla="val 16343"/>
                            <a:gd name="adj2" fmla="val 18588"/>
                            <a:gd name="adj3" fmla="val 36630"/>
                            <a:gd name="adj4" fmla="val 78472"/>
                          </a:avLst>
                        </a:prstGeom>
                        <a:solidFill>
                          <a:srgbClr val="FFFFFF"/>
                        </a:solidFill>
                        <a:ln w="19050">
                          <a:solidFill>
                            <a:srgbClr val="FF0000"/>
                          </a:solidFill>
                          <a:miter lim="800000"/>
                          <a:headEnd/>
                          <a:tailEnd/>
                        </a:ln>
                      </wps:spPr>
                      <wps:txbx>
                        <w:txbxContent>
                          <w:p w:rsidR="00107B66" w:rsidRPr="00107B66" w:rsidRDefault="00107B66" w:rsidP="00107B66">
                            <w:pPr>
                              <w:rPr>
                                <w:sz w:val="18"/>
                                <w:szCs w:val="18"/>
                              </w:rPr>
                            </w:pPr>
                            <w:r w:rsidRPr="00107B66">
                              <w:rPr>
                                <w:rFonts w:hint="eastAsia"/>
                                <w:sz w:val="18"/>
                                <w:szCs w:val="18"/>
                              </w:rPr>
                              <w:t>每段内容开头不要留空，因为生成的预览页面中会自动首行缩进</w:t>
                            </w:r>
                            <w:r w:rsidRPr="00107B66">
                              <w:rPr>
                                <w:rFonts w:hint="eastAsia"/>
                                <w:sz w:val="18"/>
                                <w:szCs w:val="18"/>
                              </w:rPr>
                              <w:t>2</w:t>
                            </w:r>
                            <w:r w:rsidRPr="00107B66">
                              <w:rPr>
                                <w:rFonts w:hint="eastAsia"/>
                                <w:sz w:val="18"/>
                                <w:szCs w:val="18"/>
                              </w:rPr>
                              <w:t>个字符</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 o:spid="_x0000_s1057" type="#_x0000_t77" style="position:absolute;left:0;text-align:left;margin-left:1in;margin-top:0;width:2in;height:54.6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" adj="4650,6785,3000,9035" strokecolor="red" strokeweight="1.5pt">
                <v:textbox>
                  <w:txbxContent>
                    <w:p w:rsidR="00107B66" w:rsidRPr="00107B66" w:rsidRDefault="00107B66" w:rsidP="00107B66">
                      <w:pPr>
                        <w:rPr>
                          <w:sz w:val="18"/>
                          <w:szCs w:val="18"/>
                        </w:rPr>
                      </w:pPr>
                      <w:r w:rsidRPr="00107B66">
                        <w:rPr>
                          <w:rFonts w:hint="eastAsia"/>
                          <w:sz w:val="18"/>
                          <w:szCs w:val="18"/>
                        </w:rPr>
                        <w:t>每段内容开头不要留空，因为生成的预览页面中会自动首行缩进</w:t>
                      </w:r>
                      <w:r w:rsidRPr="00107B66">
                        <w:rPr>
                          <w:rFonts w:hint="eastAsia"/>
                          <w:sz w:val="18"/>
                          <w:szCs w:val="18"/>
                        </w:rPr>
                        <w:t>2</w:t>
                      </w:r>
                      <w:r w:rsidRPr="00107B66">
                        <w:rPr>
                          <w:rFonts w:hint="eastAsia"/>
                          <w:sz w:val="18"/>
                          <w:szCs w:val="18"/>
                        </w:rPr>
                        <w:t>个字符</w:t>
                      </w:r>
                    </w:p>
                  </w:txbxContent>
                </v:textbox>
              </v:shape>
            </w:pict>
          </mc:Fallback>
        </mc:AlternateContent>
      </w:r>
      <w:r w:rsidR="001C676C" w:rsidRPr="001C676C">
        <w:rPr>
          <w:rFonts w:hint="eastAsia"/>
        </w:rPr>
        <w:t xml:space="preserve"> </w:t>
      </w:r>
    </w:p>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rsidP="00724BD9">
      <w:pPr>
        <w:pStyle w:val="4"/>
        <w:spacing w:beforeLines="50" w:before="156" w:afterLines="50" w:after="156" w:line="240" w:lineRule="auto"/>
        <w:ind w:firstLineChars="200" w:firstLine="562"/>
        <w:rPr>
          <w:rFonts w:ascii="宋体" w:hAnsi="宋体"/>
          <w:b w:val="0"/>
        </w:rPr>
      </w:pPr>
      <w:r>
        <w:rPr>
          <w:rFonts w:ascii="宋体" w:hAnsi="宋体"/>
          <w:szCs w:val="21"/>
        </w:rPr>
        <w:br w:type="page"/>
      </w:r>
      <w:r w:rsidR="00724BD9" w:rsidRPr="00724BD9">
        <w:rPr>
          <w:rFonts w:hint="eastAsia"/>
          <w:sz w:val="24"/>
          <w:szCs w:val="24"/>
        </w:rPr>
        <w:lastRenderedPageBreak/>
        <w:t>2.</w:t>
      </w:r>
      <w:r w:rsidRPr="00724BD9">
        <w:rPr>
          <w:rFonts w:hint="eastAsia"/>
          <w:sz w:val="24"/>
          <w:szCs w:val="24"/>
        </w:rPr>
        <w:t>2</w:t>
      </w:r>
      <w:r w:rsidR="00970A24">
        <w:rPr>
          <w:rFonts w:hint="eastAsia"/>
          <w:sz w:val="24"/>
          <w:szCs w:val="24"/>
        </w:rPr>
        <w:t>）</w:t>
      </w:r>
      <w:r w:rsidRPr="00724BD9">
        <w:rPr>
          <w:rFonts w:hint="eastAsia"/>
          <w:sz w:val="24"/>
          <w:szCs w:val="24"/>
        </w:rPr>
        <w:t>三、培养计划第二项</w:t>
      </w:r>
    </w:p>
    <w:p w:rsidR="00107B66" w:rsidRPr="00724BD9" w:rsidRDefault="00724BD9" w:rsidP="00724BD9">
      <w:pPr>
        <w:spacing w:line="360" w:lineRule="auto"/>
        <w:ind w:firstLineChars="200" w:firstLine="480"/>
        <w:rPr>
          <w:sz w:val="24"/>
        </w:rPr>
      </w:pPr>
      <w:r w:rsidRPr="00724BD9">
        <w:rPr>
          <w:rFonts w:hint="eastAsia"/>
          <w:sz w:val="24"/>
        </w:rPr>
        <w:t>“</w:t>
      </w:r>
      <w:r w:rsidR="00107B66" w:rsidRPr="00724BD9">
        <w:rPr>
          <w:rFonts w:hint="eastAsia"/>
          <w:sz w:val="24"/>
        </w:rPr>
        <w:t>三、培养计划</w:t>
      </w:r>
      <w:r w:rsidRPr="00724BD9">
        <w:rPr>
          <w:rFonts w:hint="eastAsia"/>
          <w:sz w:val="24"/>
        </w:rPr>
        <w:t>”</w:t>
      </w:r>
      <w:r w:rsidR="00107B66" w:rsidRPr="00724BD9">
        <w:rPr>
          <w:rFonts w:hint="eastAsia"/>
          <w:sz w:val="24"/>
        </w:rPr>
        <w:t>的第二项“</w:t>
      </w:r>
      <w:r w:rsidR="00107B66" w:rsidRPr="00724BD9">
        <w:rPr>
          <w:bCs/>
          <w:sz w:val="24"/>
        </w:rPr>
        <w:t>课程结构及学分要求</w:t>
      </w:r>
      <w:r w:rsidR="00107B66" w:rsidRPr="00724BD9">
        <w:rPr>
          <w:rFonts w:hint="eastAsia"/>
          <w:sz w:val="24"/>
        </w:rPr>
        <w:t>”，</w:t>
      </w:r>
      <w:r w:rsidR="002251FA" w:rsidRPr="00724BD9">
        <w:rPr>
          <w:rFonts w:hint="eastAsia"/>
          <w:sz w:val="24"/>
        </w:rPr>
        <w:t>必修课程的学分由系统自动计算，选修课和方向课程</w:t>
      </w:r>
      <w:r w:rsidR="00021FCC" w:rsidRPr="00724BD9">
        <w:rPr>
          <w:rFonts w:hint="eastAsia"/>
          <w:sz w:val="24"/>
        </w:rPr>
        <w:t>由院系自行决定和填报</w:t>
      </w:r>
      <w:r w:rsidR="00107B66" w:rsidRPr="00724BD9">
        <w:rPr>
          <w:rFonts w:hint="eastAsia"/>
          <w:sz w:val="24"/>
        </w:rPr>
        <w:t>。</w:t>
      </w:r>
    </w:p>
    <w:p w:rsidR="00107B66" w:rsidRPr="00724BD9" w:rsidRDefault="00107B66" w:rsidP="00107B66">
      <w:pPr>
        <w:spacing w:line="360" w:lineRule="auto"/>
        <w:ind w:firstLine="435"/>
        <w:rPr>
          <w:color w:val="FF0000"/>
          <w:sz w:val="24"/>
        </w:rPr>
      </w:pPr>
      <w:r w:rsidRPr="00724BD9">
        <w:rPr>
          <w:rFonts w:hint="eastAsia"/>
          <w:color w:val="FF0000"/>
          <w:sz w:val="24"/>
        </w:rPr>
        <w:t>此项数据</w:t>
      </w:r>
      <w:r w:rsidR="00021FCC" w:rsidRPr="00724BD9">
        <w:rPr>
          <w:rFonts w:hint="eastAsia"/>
          <w:color w:val="FF0000"/>
          <w:sz w:val="24"/>
        </w:rPr>
        <w:t>需执行课程导入操作后才能统计出各类别课程的学分数，请先在青果教务系统上完成课程录入</w:t>
      </w:r>
      <w:r w:rsidRPr="00724BD9">
        <w:rPr>
          <w:rFonts w:hint="eastAsia"/>
          <w:color w:val="FF0000"/>
          <w:sz w:val="24"/>
        </w:rPr>
        <w:t>。</w:t>
      </w:r>
    </w:p>
    <w:p w:rsidR="00724BD9" w:rsidRDefault="00724BD9">
      <w:r>
        <w:rPr>
          <w:noProof/>
        </w:rPr>
        <w:drawing>
          <wp:inline distT="0" distB="0" distL="0" distR="0" wp14:anchorId="21BE735E" wp14:editId="2857FCC6">
            <wp:extent cx="5274310" cy="2872179"/>
            <wp:effectExtent l="0" t="0" r="2540" b="444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274310" cy="2872179"/>
                    </a:xfrm>
                    <a:prstGeom prst="rect">
                      <a:avLst/>
                    </a:prstGeom>
                  </pic:spPr>
                </pic:pic>
              </a:graphicData>
            </a:graphic>
          </wp:inline>
        </w:drawing>
      </w:r>
    </w:p>
    <w:p w:rsidR="00724BD9" w:rsidRDefault="00724BD9"/>
    <w:p w:rsidR="00107B66" w:rsidRDefault="00107B66" w:rsidP="00724BD9">
      <w:pPr>
        <w:pStyle w:val="4"/>
        <w:spacing w:beforeLines="50" w:before="156" w:afterLines="50" w:after="156" w:line="240" w:lineRule="auto"/>
        <w:ind w:firstLineChars="200" w:firstLine="562"/>
        <w:rPr>
          <w:rFonts w:ascii="宋体" w:hAnsi="宋体"/>
          <w:b w:val="0"/>
        </w:rPr>
      </w:pPr>
      <w:r>
        <w:br w:type="page"/>
      </w:r>
      <w:r w:rsidR="00724BD9">
        <w:rPr>
          <w:rFonts w:hint="eastAsia"/>
        </w:rPr>
        <w:lastRenderedPageBreak/>
        <w:t>2.3</w:t>
      </w:r>
      <w:r w:rsidR="00970A24">
        <w:rPr>
          <w:rFonts w:hint="eastAsia"/>
          <w:sz w:val="24"/>
          <w:szCs w:val="24"/>
        </w:rPr>
        <w:t>）</w:t>
      </w:r>
      <w:r w:rsidRPr="00724BD9">
        <w:rPr>
          <w:rFonts w:hint="eastAsia"/>
          <w:sz w:val="24"/>
          <w:szCs w:val="24"/>
        </w:rPr>
        <w:t>三、培养计划第三、四项</w:t>
      </w:r>
    </w:p>
    <w:p w:rsidR="00107B66" w:rsidRPr="00724BD9" w:rsidRDefault="00107B66" w:rsidP="00724BD9">
      <w:pPr>
        <w:spacing w:line="360" w:lineRule="auto"/>
        <w:ind w:firstLineChars="200" w:firstLine="480"/>
        <w:rPr>
          <w:sz w:val="24"/>
        </w:rPr>
      </w:pPr>
      <w:r w:rsidRPr="00724BD9">
        <w:rPr>
          <w:rFonts w:hint="eastAsia"/>
          <w:bCs/>
          <w:sz w:val="24"/>
        </w:rPr>
        <w:t>本项填报“</w:t>
      </w:r>
      <w:r w:rsidRPr="00724BD9">
        <w:rPr>
          <w:bCs/>
          <w:sz w:val="24"/>
        </w:rPr>
        <w:t>理论教学内容与体系</w:t>
      </w:r>
      <w:r w:rsidRPr="00724BD9">
        <w:rPr>
          <w:rFonts w:hint="eastAsia"/>
          <w:bCs/>
          <w:sz w:val="24"/>
        </w:rPr>
        <w:t>”与“</w:t>
      </w:r>
      <w:r w:rsidRPr="00724BD9">
        <w:rPr>
          <w:bCs/>
          <w:sz w:val="24"/>
        </w:rPr>
        <w:t>实践教学内容与体系</w:t>
      </w:r>
      <w:r w:rsidRPr="00724BD9">
        <w:rPr>
          <w:rFonts w:hint="eastAsia"/>
          <w:bCs/>
          <w:sz w:val="24"/>
        </w:rPr>
        <w:t>”的内容，由于本项内容中含有比较复杂的表格，所以启用了网页编辑器进行填报，如果填报人员没有</w:t>
      </w:r>
      <w:r w:rsidRPr="00724BD9">
        <w:rPr>
          <w:rFonts w:hint="eastAsia"/>
          <w:b/>
          <w:bCs/>
          <w:sz w:val="24"/>
        </w:rPr>
        <w:t>网页内容编辑</w:t>
      </w:r>
      <w:r w:rsidRPr="00724BD9">
        <w:rPr>
          <w:rFonts w:hint="eastAsia"/>
          <w:bCs/>
          <w:sz w:val="24"/>
        </w:rPr>
        <w:t>经验的，可以先在办公软件</w:t>
      </w:r>
      <w:r w:rsidR="00724BD9">
        <w:rPr>
          <w:rFonts w:hint="eastAsia"/>
          <w:bCs/>
          <w:sz w:val="24"/>
        </w:rPr>
        <w:t>W</w:t>
      </w:r>
      <w:r w:rsidRPr="00724BD9">
        <w:rPr>
          <w:rFonts w:hint="eastAsia"/>
          <w:bCs/>
          <w:sz w:val="24"/>
        </w:rPr>
        <w:t>ord</w:t>
      </w:r>
      <w:r w:rsidRPr="00724BD9">
        <w:rPr>
          <w:rFonts w:hint="eastAsia"/>
          <w:bCs/>
          <w:sz w:val="24"/>
        </w:rPr>
        <w:t>中设计好表格，然后粘贴到编辑框中“保存”提交内容</w:t>
      </w:r>
      <w:r w:rsidR="00021FCC" w:rsidRPr="00724BD9">
        <w:rPr>
          <w:rFonts w:hint="eastAsia"/>
          <w:bCs/>
          <w:sz w:val="24"/>
        </w:rPr>
        <w:t>。</w:t>
      </w:r>
      <w:r w:rsidR="00021FCC" w:rsidRPr="00724BD9">
        <w:rPr>
          <w:rFonts w:hint="eastAsia"/>
          <w:b/>
          <w:bCs/>
          <w:sz w:val="24"/>
        </w:rPr>
        <w:t>其中“理论教学内容与体系”</w:t>
      </w:r>
      <w:r w:rsidR="00021FCC" w:rsidRPr="001349EA">
        <w:rPr>
          <w:rFonts w:hint="eastAsia"/>
          <w:b/>
          <w:bCs/>
          <w:sz w:val="24"/>
          <w:highlight w:val="yellow"/>
        </w:rPr>
        <w:t>非理工类专业不填</w:t>
      </w:r>
      <w:r w:rsidR="00021FCC" w:rsidRPr="00724BD9">
        <w:rPr>
          <w:rFonts w:hint="eastAsia"/>
          <w:bCs/>
          <w:sz w:val="24"/>
        </w:rPr>
        <w:t>。</w:t>
      </w:r>
    </w:p>
    <w:p w:rsidR="00107B66" w:rsidRDefault="00146866">
      <w:r>
        <w:rPr>
          <w:noProof/>
        </w:rPr>
        <w:drawing>
          <wp:anchor distT="0" distB="0" distL="114300" distR="114300" simplePos="0" relativeHeight="251663360" behindDoc="0" locked="0" layoutInCell="1" allowOverlap="1">
            <wp:simplePos x="0" y="0"/>
            <wp:positionH relativeFrom="column">
              <wp:posOffset>-238125</wp:posOffset>
            </wp:positionH>
            <wp:positionV relativeFrom="paragraph">
              <wp:posOffset>183515</wp:posOffset>
            </wp:positionV>
            <wp:extent cx="5838825" cy="5690870"/>
            <wp:effectExtent l="0" t="0" r="0" b="0"/>
            <wp:wrapNone/>
            <wp:docPr id="35" name="图片 35" descr="QQ截图20161104110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QQ截图2016110411070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38825" cy="56908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Default="00107B66"/>
    <w:p w:rsidR="00107B66" w:rsidRPr="00724BD9" w:rsidRDefault="00107B66" w:rsidP="00724BD9">
      <w:pPr>
        <w:pStyle w:val="4"/>
        <w:spacing w:beforeLines="50" w:before="156" w:afterLines="50" w:after="156" w:line="240" w:lineRule="auto"/>
        <w:ind w:firstLineChars="200" w:firstLine="562"/>
      </w:pPr>
      <w:r>
        <w:br w:type="page"/>
      </w:r>
      <w:r w:rsidR="00724BD9">
        <w:rPr>
          <w:rFonts w:hint="eastAsia"/>
        </w:rPr>
        <w:lastRenderedPageBreak/>
        <w:t>2.4</w:t>
      </w:r>
      <w:r w:rsidR="00970A24">
        <w:rPr>
          <w:rFonts w:hint="eastAsia"/>
        </w:rPr>
        <w:t>）</w:t>
      </w:r>
      <w:r w:rsidRPr="00724BD9">
        <w:rPr>
          <w:rFonts w:hint="eastAsia"/>
        </w:rPr>
        <w:t>四、</w:t>
      </w:r>
      <w:r w:rsidRPr="00724BD9">
        <w:rPr>
          <w:rFonts w:hint="eastAsia"/>
        </w:rPr>
        <w:t>1.</w:t>
      </w:r>
      <w:r w:rsidRPr="00724BD9">
        <w:rPr>
          <w:rFonts w:hint="eastAsia"/>
        </w:rPr>
        <w:t>理论教学与实践教学课程设置及课时安排表</w:t>
      </w:r>
    </w:p>
    <w:p w:rsidR="00107B66" w:rsidRPr="00724BD9" w:rsidRDefault="00107B66" w:rsidP="00724BD9">
      <w:pPr>
        <w:spacing w:line="360" w:lineRule="auto"/>
        <w:ind w:firstLine="437"/>
        <w:rPr>
          <w:bCs/>
          <w:sz w:val="24"/>
        </w:rPr>
      </w:pPr>
      <w:r w:rsidRPr="00724BD9">
        <w:rPr>
          <w:rFonts w:hint="eastAsia"/>
          <w:bCs/>
          <w:sz w:val="24"/>
        </w:rPr>
        <w:t>本项填报分了</w:t>
      </w:r>
      <w:r w:rsidR="00724BD9">
        <w:rPr>
          <w:rFonts w:hint="eastAsia"/>
          <w:bCs/>
          <w:sz w:val="24"/>
        </w:rPr>
        <w:t>3</w:t>
      </w:r>
      <w:r w:rsidRPr="00724BD9">
        <w:rPr>
          <w:rFonts w:hint="eastAsia"/>
          <w:bCs/>
          <w:sz w:val="24"/>
        </w:rPr>
        <w:t>个部分：</w:t>
      </w:r>
    </w:p>
    <w:p w:rsidR="00107B66" w:rsidRDefault="00107B66" w:rsidP="00724BD9">
      <w:pPr>
        <w:spacing w:line="360" w:lineRule="auto"/>
        <w:ind w:firstLine="437"/>
        <w:rPr>
          <w:b/>
          <w:bCs/>
          <w:color w:val="FF0000"/>
          <w:sz w:val="24"/>
        </w:rPr>
      </w:pPr>
      <w:r w:rsidRPr="00724BD9">
        <w:rPr>
          <w:rFonts w:hint="eastAsia"/>
          <w:bCs/>
          <w:sz w:val="24"/>
        </w:rPr>
        <w:t>一是“课程安排表后备注内容”。默认已经填好必要的备注内容，可以根据</w:t>
      </w:r>
      <w:r w:rsidR="00021FCC" w:rsidRPr="00724BD9">
        <w:rPr>
          <w:rFonts w:hint="eastAsia"/>
          <w:bCs/>
          <w:sz w:val="24"/>
        </w:rPr>
        <w:t>实际情况</w:t>
      </w:r>
      <w:r w:rsidRPr="00724BD9">
        <w:rPr>
          <w:rFonts w:hint="eastAsia"/>
          <w:bCs/>
          <w:sz w:val="24"/>
        </w:rPr>
        <w:t>增加修改备注内容</w:t>
      </w:r>
      <w:r w:rsidR="00724BD9">
        <w:rPr>
          <w:rFonts w:hint="eastAsia"/>
          <w:bCs/>
          <w:sz w:val="24"/>
        </w:rPr>
        <w:t>，</w:t>
      </w:r>
      <w:r w:rsidRPr="00724BD9">
        <w:rPr>
          <w:rFonts w:hint="eastAsia"/>
          <w:b/>
          <w:bCs/>
          <w:color w:val="000000" w:themeColor="text1"/>
          <w:sz w:val="24"/>
        </w:rPr>
        <w:t>其中前三条备注内容建议不要修改。</w:t>
      </w:r>
      <w:r w:rsidR="00724BD9">
        <w:rPr>
          <w:rFonts w:hint="eastAsia"/>
          <w:bCs/>
          <w:sz w:val="24"/>
        </w:rPr>
        <w:t>如果课程中有较多内容需要说明的话，建议把说明内容填到备注里，然后在课程的备注栏填上“注</w:t>
      </w:r>
      <w:r w:rsidR="00724BD9">
        <w:rPr>
          <w:rFonts w:hint="eastAsia"/>
          <w:bCs/>
          <w:sz w:val="24"/>
        </w:rPr>
        <w:t>X</w:t>
      </w:r>
      <w:r w:rsidR="00724BD9">
        <w:rPr>
          <w:rFonts w:hint="eastAsia"/>
          <w:bCs/>
          <w:sz w:val="24"/>
        </w:rPr>
        <w:t>”</w:t>
      </w:r>
      <w:r w:rsidR="00724BD9" w:rsidRPr="00724BD9">
        <w:rPr>
          <w:rFonts w:hint="eastAsia"/>
          <w:bCs/>
          <w:sz w:val="24"/>
        </w:rPr>
        <w:t>。</w:t>
      </w:r>
    </w:p>
    <w:p w:rsidR="00724BD9" w:rsidRPr="00724BD9" w:rsidRDefault="00724BD9" w:rsidP="00724BD9">
      <w:pPr>
        <w:spacing w:line="360" w:lineRule="auto"/>
        <w:ind w:firstLine="437"/>
        <w:rPr>
          <w:bCs/>
          <w:sz w:val="24"/>
        </w:rPr>
      </w:pPr>
      <w:r>
        <w:rPr>
          <w:rFonts w:hint="eastAsia"/>
          <w:bCs/>
          <w:sz w:val="24"/>
        </w:rPr>
        <w:t>二是“必修课学期小计”的备注内容。默认是“注</w:t>
      </w:r>
      <w:r>
        <w:rPr>
          <w:rFonts w:hint="eastAsia"/>
          <w:bCs/>
          <w:sz w:val="24"/>
        </w:rPr>
        <w:t>5</w:t>
      </w:r>
      <w:r>
        <w:rPr>
          <w:rFonts w:hint="eastAsia"/>
          <w:bCs/>
          <w:sz w:val="24"/>
        </w:rPr>
        <w:t>”，也就是备注内容的第</w:t>
      </w:r>
      <w:r>
        <w:rPr>
          <w:rFonts w:hint="eastAsia"/>
          <w:bCs/>
          <w:sz w:val="24"/>
        </w:rPr>
        <w:t>5</w:t>
      </w:r>
      <w:r>
        <w:rPr>
          <w:rFonts w:hint="eastAsia"/>
          <w:bCs/>
          <w:sz w:val="24"/>
        </w:rPr>
        <w:t>条内容，如果修改备注内容导致序号有编号的话，也需要更新此处内容。</w:t>
      </w:r>
    </w:p>
    <w:p w:rsidR="00450126" w:rsidRDefault="00724BD9" w:rsidP="00724BD9">
      <w:pPr>
        <w:spacing w:line="360" w:lineRule="auto"/>
        <w:ind w:firstLine="437"/>
        <w:rPr>
          <w:b/>
          <w:bCs/>
          <w:color w:val="FF0000"/>
          <w:sz w:val="24"/>
        </w:rPr>
      </w:pPr>
      <w:r>
        <w:rPr>
          <w:rFonts w:hint="eastAsia"/>
          <w:bCs/>
          <w:sz w:val="24"/>
        </w:rPr>
        <w:t>三</w:t>
      </w:r>
      <w:r w:rsidR="00107B66" w:rsidRPr="00724BD9">
        <w:rPr>
          <w:rFonts w:hint="eastAsia"/>
          <w:bCs/>
          <w:sz w:val="24"/>
        </w:rPr>
        <w:t>是“课程安排”填报。</w:t>
      </w:r>
      <w:r w:rsidR="00450126" w:rsidRPr="00724BD9">
        <w:rPr>
          <w:rFonts w:hint="eastAsia"/>
          <w:bCs/>
          <w:sz w:val="24"/>
        </w:rPr>
        <w:t>本次培养方案汇编课程需要先在青果系统上录入，</w:t>
      </w:r>
      <w:r>
        <w:rPr>
          <w:rFonts w:hint="eastAsia"/>
          <w:bCs/>
          <w:sz w:val="24"/>
        </w:rPr>
        <w:t>具体录入操作教程可以查看“</w:t>
      </w:r>
      <w:r w:rsidRPr="00724BD9">
        <w:rPr>
          <w:rFonts w:hint="eastAsia"/>
          <w:b/>
          <w:bCs/>
          <w:sz w:val="24"/>
        </w:rPr>
        <w:t>（一）、青果教务网络管理系统</w:t>
      </w:r>
      <w:r>
        <w:rPr>
          <w:rFonts w:hint="eastAsia"/>
          <w:bCs/>
          <w:sz w:val="24"/>
        </w:rPr>
        <w:t>”，</w:t>
      </w:r>
      <w:r w:rsidR="00450126" w:rsidRPr="00724BD9">
        <w:rPr>
          <w:rFonts w:hint="eastAsia"/>
          <w:bCs/>
          <w:sz w:val="24"/>
        </w:rPr>
        <w:t>然后执行“</w:t>
      </w:r>
      <w:r>
        <w:rPr>
          <w:rFonts w:hint="eastAsia"/>
          <w:bCs/>
          <w:sz w:val="24"/>
        </w:rPr>
        <w:t>批量</w:t>
      </w:r>
      <w:r w:rsidR="00450126" w:rsidRPr="00724BD9">
        <w:rPr>
          <w:rFonts w:hint="eastAsia"/>
          <w:bCs/>
          <w:sz w:val="24"/>
        </w:rPr>
        <w:t>导入青果系统课程设置”操作。</w:t>
      </w:r>
      <w:r w:rsidR="00450126" w:rsidRPr="00724BD9">
        <w:rPr>
          <w:rFonts w:hint="eastAsia"/>
          <w:b/>
          <w:bCs/>
          <w:sz w:val="24"/>
        </w:rPr>
        <w:t>导入后课程</w:t>
      </w:r>
      <w:r w:rsidR="00107B66" w:rsidRPr="00724BD9">
        <w:rPr>
          <w:rFonts w:hint="eastAsia"/>
          <w:b/>
          <w:bCs/>
          <w:sz w:val="24"/>
        </w:rPr>
        <w:t>可以点击“铅笔”图标</w:t>
      </w:r>
      <w:r w:rsidR="00450126" w:rsidRPr="00724BD9">
        <w:rPr>
          <w:rFonts w:hint="eastAsia"/>
          <w:b/>
          <w:bCs/>
          <w:sz w:val="24"/>
        </w:rPr>
        <w:t>对描述性内容（专业方向、备注等）进行</w:t>
      </w:r>
      <w:r w:rsidR="00107B66" w:rsidRPr="00724BD9">
        <w:rPr>
          <w:rFonts w:hint="eastAsia"/>
          <w:b/>
          <w:bCs/>
          <w:sz w:val="24"/>
        </w:rPr>
        <w:t>编辑操作</w:t>
      </w:r>
      <w:r w:rsidR="00450126" w:rsidRPr="00724BD9">
        <w:rPr>
          <w:rFonts w:hint="eastAsia"/>
          <w:b/>
          <w:bCs/>
          <w:sz w:val="24"/>
        </w:rPr>
        <w:t>，但是如果想修改开课学期和周学时等影</w:t>
      </w:r>
      <w:r w:rsidR="00450126" w:rsidRPr="00CB3B6A">
        <w:rPr>
          <w:rFonts w:hint="eastAsia"/>
          <w:b/>
          <w:bCs/>
          <w:sz w:val="24"/>
          <w:highlight w:val="yellow"/>
        </w:rPr>
        <w:t>响教学任务的内容需要在青果系统上</w:t>
      </w:r>
      <w:r w:rsidRPr="00CB3B6A">
        <w:rPr>
          <w:rFonts w:hint="eastAsia"/>
          <w:b/>
          <w:bCs/>
          <w:sz w:val="24"/>
          <w:highlight w:val="yellow"/>
        </w:rPr>
        <w:t>进行</w:t>
      </w:r>
      <w:r w:rsidR="00450126" w:rsidRPr="00CB3B6A">
        <w:rPr>
          <w:rFonts w:hint="eastAsia"/>
          <w:b/>
          <w:bCs/>
          <w:sz w:val="24"/>
          <w:highlight w:val="yellow"/>
        </w:rPr>
        <w:t>修改</w:t>
      </w:r>
      <w:r w:rsidRPr="00CB3B6A">
        <w:rPr>
          <w:rFonts w:hint="eastAsia"/>
          <w:b/>
          <w:bCs/>
          <w:sz w:val="24"/>
          <w:highlight w:val="yellow"/>
        </w:rPr>
        <w:t>后重新导入</w:t>
      </w:r>
      <w:r w:rsidR="00450126" w:rsidRPr="00CB3B6A">
        <w:rPr>
          <w:rFonts w:hint="eastAsia"/>
          <w:b/>
          <w:bCs/>
          <w:sz w:val="24"/>
          <w:highlight w:val="yellow"/>
        </w:rPr>
        <w:t>一次</w:t>
      </w:r>
      <w:r w:rsidR="00107B66" w:rsidRPr="00CB3B6A">
        <w:rPr>
          <w:rFonts w:hint="eastAsia"/>
          <w:b/>
          <w:bCs/>
          <w:sz w:val="24"/>
          <w:highlight w:val="yellow"/>
        </w:rPr>
        <w:t>。</w:t>
      </w:r>
    </w:p>
    <w:p w:rsidR="00450126" w:rsidRDefault="00724BD9" w:rsidP="00724BD9">
      <w:pPr>
        <w:spacing w:line="360" w:lineRule="auto"/>
        <w:rPr>
          <w:bCs/>
        </w:rPr>
      </w:pPr>
      <w:r>
        <w:rPr>
          <w:noProof/>
        </w:rPr>
        <w:drawing>
          <wp:inline distT="0" distB="0" distL="0" distR="0" wp14:anchorId="34EED8A3" wp14:editId="49F9A4FB">
            <wp:extent cx="5486400" cy="457771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486400" cy="4577715"/>
                    </a:xfrm>
                    <a:prstGeom prst="rect">
                      <a:avLst/>
                    </a:prstGeom>
                  </pic:spPr>
                </pic:pic>
              </a:graphicData>
            </a:graphic>
          </wp:inline>
        </w:drawing>
      </w:r>
    </w:p>
    <w:p w:rsidR="00107B66" w:rsidRPr="00724BD9" w:rsidRDefault="00107B66" w:rsidP="001112FB">
      <w:pPr>
        <w:spacing w:line="360" w:lineRule="auto"/>
        <w:ind w:firstLine="435"/>
        <w:rPr>
          <w:sz w:val="24"/>
        </w:rPr>
      </w:pPr>
      <w:r w:rsidRPr="00724BD9">
        <w:rPr>
          <w:rFonts w:hint="eastAsia"/>
          <w:sz w:val="24"/>
        </w:rPr>
        <w:lastRenderedPageBreak/>
        <w:t>表格右侧操作栏说明：</w:t>
      </w:r>
    </w:p>
    <w:p w:rsidR="00107B66" w:rsidRPr="00724BD9" w:rsidRDefault="00146866" w:rsidP="00724BD9">
      <w:pPr>
        <w:spacing w:line="400" w:lineRule="exact"/>
        <w:ind w:firstLineChars="200" w:firstLine="480"/>
        <w:rPr>
          <w:sz w:val="24"/>
        </w:rPr>
      </w:pPr>
      <w:r w:rsidRPr="00724BD9">
        <w:rPr>
          <w:noProof/>
          <w:color w:val="0000FF"/>
          <w:sz w:val="24"/>
          <w:shd w:val="clear" w:color="auto" w:fill="FFFFFF"/>
        </w:rPr>
        <w:drawing>
          <wp:inline distT="0" distB="0" distL="0" distR="0" wp14:anchorId="2FBB0E8B" wp14:editId="3629B55A">
            <wp:extent cx="95250" cy="95250"/>
            <wp:effectExtent l="0" t="0" r="0" b="0"/>
            <wp:docPr id="4" name="图片 4" descr="ico_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co_edi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00107B66" w:rsidRPr="00724BD9">
        <w:rPr>
          <w:rFonts w:hint="eastAsia"/>
          <w:sz w:val="24"/>
        </w:rPr>
        <w:t xml:space="preserve"> </w:t>
      </w:r>
      <w:r w:rsidR="00107B66" w:rsidRPr="00724BD9">
        <w:rPr>
          <w:rFonts w:hint="eastAsia"/>
          <w:sz w:val="24"/>
        </w:rPr>
        <w:t>：编辑课程，点击该按钮编辑本课程设置信息；</w:t>
      </w:r>
    </w:p>
    <w:p w:rsidR="00107B66" w:rsidRPr="00724BD9" w:rsidRDefault="00146866" w:rsidP="00724BD9">
      <w:pPr>
        <w:spacing w:line="400" w:lineRule="exact"/>
        <w:ind w:firstLineChars="198" w:firstLine="475"/>
        <w:rPr>
          <w:sz w:val="24"/>
        </w:rPr>
      </w:pPr>
      <w:r w:rsidRPr="00724BD9">
        <w:rPr>
          <w:rFonts w:hint="eastAsia"/>
          <w:noProof/>
          <w:sz w:val="24"/>
        </w:rPr>
        <w:drawing>
          <wp:inline distT="0" distB="0" distL="0" distR="0" wp14:anchorId="791F02C7" wp14:editId="35BA7844">
            <wp:extent cx="171450" cy="1714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107B66" w:rsidRPr="00724BD9">
        <w:rPr>
          <w:rFonts w:hint="eastAsia"/>
          <w:sz w:val="24"/>
        </w:rPr>
        <w:t>：删除课程，点击该按钮删除本课程；</w:t>
      </w:r>
    </w:p>
    <w:p w:rsidR="00107B66" w:rsidRPr="00724BD9" w:rsidRDefault="00146866" w:rsidP="00724BD9">
      <w:pPr>
        <w:spacing w:line="400" w:lineRule="exact"/>
        <w:ind w:firstLineChars="198" w:firstLine="475"/>
        <w:rPr>
          <w:sz w:val="24"/>
        </w:rPr>
      </w:pPr>
      <w:r w:rsidRPr="00724BD9">
        <w:rPr>
          <w:rFonts w:hint="eastAsia"/>
          <w:noProof/>
          <w:sz w:val="24"/>
        </w:rPr>
        <w:drawing>
          <wp:inline distT="0" distB="0" distL="0" distR="0" wp14:anchorId="4DA498CD" wp14:editId="3E86D0FB">
            <wp:extent cx="152400" cy="1905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107B66" w:rsidRPr="00724BD9">
        <w:rPr>
          <w:rFonts w:hint="eastAsia"/>
          <w:sz w:val="24"/>
        </w:rPr>
        <w:t>：课程上移，点击该按钮本课程向上移动；</w:t>
      </w:r>
    </w:p>
    <w:p w:rsidR="00107B66" w:rsidRPr="00724BD9" w:rsidRDefault="00146866" w:rsidP="00724BD9">
      <w:pPr>
        <w:spacing w:line="400" w:lineRule="exact"/>
        <w:ind w:firstLineChars="198" w:firstLine="475"/>
        <w:rPr>
          <w:sz w:val="24"/>
        </w:rPr>
      </w:pPr>
      <w:r w:rsidRPr="00724BD9">
        <w:rPr>
          <w:rFonts w:hint="eastAsia"/>
          <w:noProof/>
          <w:sz w:val="24"/>
        </w:rPr>
        <w:drawing>
          <wp:inline distT="0" distB="0" distL="0" distR="0" wp14:anchorId="550C0539" wp14:editId="493145F5">
            <wp:extent cx="133350" cy="1809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00107B66" w:rsidRPr="00724BD9">
        <w:rPr>
          <w:rFonts w:hint="eastAsia"/>
          <w:sz w:val="24"/>
        </w:rPr>
        <w:t>：课程下移，点击该按钮本课程向下移动；</w:t>
      </w:r>
    </w:p>
    <w:p w:rsidR="00107B66" w:rsidRPr="00724BD9" w:rsidRDefault="00107B66">
      <w:pPr>
        <w:rPr>
          <w:sz w:val="24"/>
        </w:rPr>
      </w:pPr>
    </w:p>
    <w:p w:rsidR="00107B66" w:rsidRPr="00724BD9" w:rsidRDefault="00107B66" w:rsidP="00724BD9">
      <w:pPr>
        <w:spacing w:line="360" w:lineRule="auto"/>
        <w:ind w:firstLineChars="200" w:firstLine="480"/>
        <w:rPr>
          <w:color w:val="FF0000"/>
          <w:sz w:val="24"/>
        </w:rPr>
      </w:pPr>
      <w:r w:rsidRPr="00724BD9">
        <w:rPr>
          <w:rFonts w:hint="eastAsia"/>
          <w:color w:val="FF0000"/>
          <w:sz w:val="24"/>
        </w:rPr>
        <w:t>如上图所示，“操作”栏中有红色提示信息，系统会进行简单逻辑检查，有问题的课程设置会在这里显示提示信息</w:t>
      </w:r>
      <w:r w:rsidR="00970A24">
        <w:rPr>
          <w:rFonts w:hint="eastAsia"/>
          <w:color w:val="FF0000"/>
          <w:sz w:val="24"/>
        </w:rPr>
        <w:t>，可根据提示信息修改相应设置</w:t>
      </w:r>
    </w:p>
    <w:p w:rsidR="00107B66" w:rsidRDefault="00107B66"/>
    <w:p w:rsidR="00347086" w:rsidRPr="00347086" w:rsidRDefault="00347086" w:rsidP="00347086">
      <w:pPr>
        <w:ind w:firstLine="435"/>
        <w:rPr>
          <w:b/>
          <w:color w:val="FF0000"/>
          <w:sz w:val="28"/>
          <w:szCs w:val="28"/>
        </w:rPr>
      </w:pPr>
      <w:r w:rsidRPr="00347086">
        <w:rPr>
          <w:rFonts w:hint="eastAsia"/>
          <w:b/>
          <w:color w:val="FF0000"/>
          <w:sz w:val="28"/>
          <w:szCs w:val="28"/>
        </w:rPr>
        <w:t>（不需要编辑课程内容的可以跳过此步骤）</w:t>
      </w:r>
    </w:p>
    <w:p w:rsidR="00347086" w:rsidRPr="00CB3B6A" w:rsidRDefault="00450126" w:rsidP="00347086">
      <w:pPr>
        <w:ind w:firstLine="435"/>
        <w:rPr>
          <w:b/>
          <w:color w:val="FF0000"/>
          <w:sz w:val="24"/>
          <w:highlight w:val="yellow"/>
        </w:rPr>
      </w:pPr>
      <w:r w:rsidRPr="00CB3B6A">
        <w:rPr>
          <w:rFonts w:hint="eastAsia"/>
          <w:sz w:val="24"/>
          <w:highlight w:val="yellow"/>
        </w:rPr>
        <w:t>点击</w:t>
      </w:r>
      <w:r w:rsidR="00107EE2" w:rsidRPr="00CB3B6A">
        <w:rPr>
          <w:rFonts w:hint="eastAsia"/>
          <w:sz w:val="24"/>
          <w:highlight w:val="yellow"/>
        </w:rPr>
        <w:t>“</w:t>
      </w:r>
      <w:r w:rsidRPr="00CB3B6A">
        <w:rPr>
          <w:rFonts w:hint="eastAsia"/>
          <w:sz w:val="24"/>
          <w:highlight w:val="yellow"/>
        </w:rPr>
        <w:t>编辑</w:t>
      </w:r>
      <w:r w:rsidR="00107EE2" w:rsidRPr="00CB3B6A">
        <w:rPr>
          <w:rFonts w:hint="eastAsia"/>
          <w:sz w:val="24"/>
          <w:highlight w:val="yellow"/>
        </w:rPr>
        <w:t>课程”后会弹出课程设置窗口，在这里设置需要录入的课程信息：</w:t>
      </w:r>
    </w:p>
    <w:p w:rsidR="001112FB" w:rsidRPr="00CB3B6A" w:rsidRDefault="001112FB" w:rsidP="00724BD9">
      <w:pPr>
        <w:spacing w:line="360" w:lineRule="auto"/>
        <w:ind w:firstLineChars="200" w:firstLine="482"/>
        <w:rPr>
          <w:color w:val="FF0000"/>
          <w:sz w:val="24"/>
          <w:highlight w:val="yellow"/>
        </w:rPr>
      </w:pPr>
      <w:r w:rsidRPr="00CB3B6A">
        <w:rPr>
          <w:rFonts w:hint="eastAsia"/>
          <w:b/>
          <w:color w:val="FF0000"/>
          <w:sz w:val="24"/>
          <w:highlight w:val="yellow"/>
        </w:rPr>
        <w:t>如果有新课程则需要先在青果教务系统的课程库中添加课程后再录入系统。</w:t>
      </w:r>
    </w:p>
    <w:p w:rsidR="001112FB" w:rsidRPr="00724BD9" w:rsidRDefault="001112FB" w:rsidP="001C617C">
      <w:pPr>
        <w:spacing w:line="360" w:lineRule="auto"/>
        <w:ind w:firstLine="435"/>
        <w:rPr>
          <w:sz w:val="24"/>
        </w:rPr>
      </w:pPr>
      <w:r w:rsidRPr="00CB3B6A">
        <w:rPr>
          <w:rFonts w:hint="eastAsia"/>
          <w:sz w:val="24"/>
          <w:highlight w:val="yellow"/>
        </w:rPr>
        <w:t>其它录入项目的注意事项如下：</w:t>
      </w:r>
    </w:p>
    <w:p w:rsidR="00E56D43" w:rsidRPr="00724BD9" w:rsidRDefault="00E56D43" w:rsidP="00724BD9">
      <w:pPr>
        <w:spacing w:line="360" w:lineRule="auto"/>
        <w:ind w:firstLineChars="200" w:firstLine="482"/>
        <w:rPr>
          <w:sz w:val="24"/>
        </w:rPr>
      </w:pPr>
      <w:r w:rsidRPr="00724BD9">
        <w:rPr>
          <w:rFonts w:hint="eastAsia"/>
          <w:b/>
          <w:sz w:val="24"/>
        </w:rPr>
        <w:t>课程名称：</w:t>
      </w:r>
      <w:r w:rsidRPr="00724BD9">
        <w:rPr>
          <w:rFonts w:hint="eastAsia"/>
          <w:sz w:val="24"/>
        </w:rPr>
        <w:t>课程名称里分了两个输入框，前面填课程代码，后面填课程名称；</w:t>
      </w:r>
    </w:p>
    <w:p w:rsidR="00E56D43" w:rsidRPr="00724BD9" w:rsidRDefault="00E56D43" w:rsidP="00724BD9">
      <w:pPr>
        <w:spacing w:line="360" w:lineRule="auto"/>
        <w:ind w:firstLineChars="200" w:firstLine="480"/>
        <w:rPr>
          <w:b/>
          <w:color w:val="FF0000"/>
          <w:sz w:val="24"/>
        </w:rPr>
      </w:pPr>
      <w:r w:rsidRPr="00724BD9">
        <w:rPr>
          <w:rFonts w:hint="eastAsia"/>
          <w:color w:val="FF0000"/>
          <w:sz w:val="24"/>
        </w:rPr>
        <w:t>注意：</w:t>
      </w:r>
      <w:r w:rsidR="00347086" w:rsidRPr="00724BD9">
        <w:rPr>
          <w:rFonts w:hint="eastAsia"/>
          <w:color w:val="FF0000"/>
          <w:sz w:val="24"/>
        </w:rPr>
        <w:t>课程名称请在窗口下方的“课程检索”中通过关键字或课程代码检索出来的结果点击“选择”，选择后将自动填好课程信息内容</w:t>
      </w:r>
      <w:r w:rsidRPr="00724BD9">
        <w:rPr>
          <w:rFonts w:hint="eastAsia"/>
          <w:color w:val="FF0000"/>
          <w:sz w:val="24"/>
        </w:rPr>
        <w:t>；</w:t>
      </w:r>
      <w:r w:rsidRPr="00724BD9">
        <w:rPr>
          <w:rFonts w:hint="eastAsia"/>
          <w:b/>
          <w:color w:val="FF0000"/>
          <w:sz w:val="24"/>
        </w:rPr>
        <w:t xml:space="preserve"> </w:t>
      </w:r>
    </w:p>
    <w:p w:rsidR="00107EE2" w:rsidRPr="00724BD9" w:rsidRDefault="001112FB" w:rsidP="00724BD9">
      <w:pPr>
        <w:spacing w:line="360" w:lineRule="auto"/>
        <w:ind w:firstLineChars="200" w:firstLine="482"/>
        <w:rPr>
          <w:sz w:val="24"/>
        </w:rPr>
      </w:pPr>
      <w:r w:rsidRPr="00724BD9">
        <w:rPr>
          <w:rFonts w:hint="eastAsia"/>
          <w:b/>
          <w:sz w:val="24"/>
        </w:rPr>
        <w:t>专业方向：</w:t>
      </w:r>
      <w:r w:rsidRPr="00724BD9">
        <w:rPr>
          <w:rFonts w:hint="eastAsia"/>
          <w:sz w:val="24"/>
        </w:rPr>
        <w:t>如果没有分方向课程则保持默认内容</w:t>
      </w:r>
      <w:r w:rsidRPr="00724BD9">
        <w:rPr>
          <w:rFonts w:hint="eastAsia"/>
          <w:sz w:val="24"/>
        </w:rPr>
        <w:t>(</w:t>
      </w:r>
      <w:r w:rsidRPr="00724BD9">
        <w:rPr>
          <w:rFonts w:hint="eastAsia"/>
          <w:sz w:val="24"/>
        </w:rPr>
        <w:t>“不分方向”</w:t>
      </w:r>
      <w:r w:rsidR="00347086" w:rsidRPr="00724BD9">
        <w:rPr>
          <w:rFonts w:hint="eastAsia"/>
          <w:sz w:val="24"/>
        </w:rPr>
        <w:t>)</w:t>
      </w:r>
      <w:r w:rsidRPr="00724BD9">
        <w:rPr>
          <w:rFonts w:hint="eastAsia"/>
          <w:sz w:val="24"/>
        </w:rPr>
        <w:t>即可；如果有分方向课程</w:t>
      </w:r>
      <w:proofErr w:type="gramStart"/>
      <w:r w:rsidRPr="00724BD9">
        <w:rPr>
          <w:rFonts w:hint="eastAsia"/>
          <w:sz w:val="24"/>
        </w:rPr>
        <w:t>请保证</w:t>
      </w:r>
      <w:proofErr w:type="gramEnd"/>
      <w:r w:rsidRPr="00724BD9">
        <w:rPr>
          <w:rFonts w:hint="eastAsia"/>
          <w:sz w:val="24"/>
        </w:rPr>
        <w:t>标注该方向的英文字母前后一致，不同方向用不同英文字母表示；</w:t>
      </w:r>
    </w:p>
    <w:p w:rsidR="00E56D43" w:rsidRPr="00724BD9" w:rsidRDefault="00E56D43" w:rsidP="00724BD9">
      <w:pPr>
        <w:spacing w:line="360" w:lineRule="auto"/>
        <w:ind w:firstLineChars="200" w:firstLine="482"/>
        <w:rPr>
          <w:sz w:val="24"/>
        </w:rPr>
      </w:pPr>
      <w:r w:rsidRPr="00724BD9">
        <w:rPr>
          <w:rFonts w:hint="eastAsia"/>
          <w:b/>
          <w:sz w:val="24"/>
        </w:rPr>
        <w:t>开课学期：</w:t>
      </w:r>
      <w:r w:rsidRPr="00724BD9">
        <w:rPr>
          <w:rFonts w:hint="eastAsia"/>
          <w:sz w:val="24"/>
        </w:rPr>
        <w:t>课程开课的学期。如果一门课程有分多学期授课的需要分别在每个学期录入一个课程信息记录；</w:t>
      </w:r>
    </w:p>
    <w:p w:rsidR="00E56D43" w:rsidRPr="00724BD9" w:rsidRDefault="00E56D43" w:rsidP="00724BD9">
      <w:pPr>
        <w:spacing w:line="360" w:lineRule="auto"/>
        <w:ind w:firstLineChars="200" w:firstLine="482"/>
        <w:rPr>
          <w:sz w:val="24"/>
        </w:rPr>
      </w:pPr>
      <w:r w:rsidRPr="00724BD9">
        <w:rPr>
          <w:rFonts w:hint="eastAsia"/>
          <w:b/>
          <w:sz w:val="24"/>
        </w:rPr>
        <w:t>周学时：</w:t>
      </w:r>
      <w:r w:rsidRPr="00724BD9">
        <w:rPr>
          <w:rFonts w:hint="eastAsia"/>
          <w:sz w:val="24"/>
        </w:rPr>
        <w:t>课程上课周学时，</w:t>
      </w:r>
      <w:r w:rsidR="001C617C" w:rsidRPr="00724BD9">
        <w:rPr>
          <w:rFonts w:hint="eastAsia"/>
          <w:sz w:val="24"/>
        </w:rPr>
        <w:t>填写时可以检查该学期能否完成教学并弹出提示信息，因此建议完成“</w:t>
      </w:r>
      <w:r w:rsidR="001C617C" w:rsidRPr="00724BD9">
        <w:rPr>
          <w:rFonts w:hint="eastAsia"/>
          <w:sz w:val="24"/>
        </w:rPr>
        <w:t>3.</w:t>
      </w:r>
      <w:r w:rsidR="001C617C" w:rsidRPr="00724BD9">
        <w:rPr>
          <w:rFonts w:hint="eastAsia"/>
          <w:sz w:val="24"/>
        </w:rPr>
        <w:t>教学进程表”后再进行课程录入；</w:t>
      </w:r>
    </w:p>
    <w:p w:rsidR="00030D0B" w:rsidRPr="00724BD9" w:rsidRDefault="00030D0B" w:rsidP="00724BD9">
      <w:pPr>
        <w:spacing w:line="360" w:lineRule="auto"/>
        <w:ind w:firstLineChars="200" w:firstLine="482"/>
        <w:rPr>
          <w:sz w:val="24"/>
        </w:rPr>
      </w:pPr>
      <w:r w:rsidRPr="00724BD9">
        <w:rPr>
          <w:rFonts w:hint="eastAsia"/>
          <w:b/>
          <w:sz w:val="24"/>
        </w:rPr>
        <w:t>课程属性：</w:t>
      </w:r>
      <w:r w:rsidRPr="00724BD9">
        <w:rPr>
          <w:rFonts w:hint="eastAsia"/>
          <w:sz w:val="24"/>
        </w:rPr>
        <w:t>根据实际情况选择勾选；</w:t>
      </w:r>
    </w:p>
    <w:p w:rsidR="00450126" w:rsidRPr="00724BD9" w:rsidRDefault="001C617C" w:rsidP="00724BD9">
      <w:pPr>
        <w:spacing w:line="360" w:lineRule="auto"/>
        <w:ind w:firstLineChars="200" w:firstLine="482"/>
        <w:rPr>
          <w:sz w:val="24"/>
        </w:rPr>
      </w:pPr>
      <w:r w:rsidRPr="00724BD9">
        <w:rPr>
          <w:rFonts w:hint="eastAsia"/>
          <w:b/>
          <w:sz w:val="24"/>
        </w:rPr>
        <w:t>备注：</w:t>
      </w:r>
      <w:r w:rsidR="00030D0B" w:rsidRPr="00724BD9">
        <w:rPr>
          <w:rFonts w:hint="eastAsia"/>
          <w:sz w:val="24"/>
        </w:rPr>
        <w:t>根据实际情况填写，如果备注内容比较多请填在“课程安排表后备注内容”，</w:t>
      </w:r>
      <w:r w:rsidR="00030D0B" w:rsidRPr="00724BD9">
        <w:rPr>
          <w:rFonts w:hint="eastAsia"/>
          <w:sz w:val="24"/>
        </w:rPr>
        <w:t xml:space="preserve"> </w:t>
      </w:r>
      <w:r w:rsidR="00030D0B" w:rsidRPr="00724BD9">
        <w:rPr>
          <w:rFonts w:hint="eastAsia"/>
          <w:sz w:val="24"/>
        </w:rPr>
        <w:t>此处只填“注</w:t>
      </w:r>
      <w:r w:rsidR="00030D0B" w:rsidRPr="00724BD9">
        <w:rPr>
          <w:rFonts w:hint="eastAsia"/>
          <w:sz w:val="24"/>
        </w:rPr>
        <w:t>X</w:t>
      </w:r>
      <w:r w:rsidR="00030D0B" w:rsidRPr="00724BD9">
        <w:rPr>
          <w:rFonts w:hint="eastAsia"/>
          <w:sz w:val="24"/>
        </w:rPr>
        <w:t>”（</w:t>
      </w:r>
      <w:r w:rsidR="00030D0B" w:rsidRPr="00724BD9">
        <w:rPr>
          <w:rFonts w:hint="eastAsia"/>
          <w:sz w:val="24"/>
        </w:rPr>
        <w:t>X</w:t>
      </w:r>
      <w:r w:rsidR="00030D0B" w:rsidRPr="00724BD9">
        <w:rPr>
          <w:rFonts w:hint="eastAsia"/>
          <w:sz w:val="24"/>
        </w:rPr>
        <w:t>为备注内容序号）</w:t>
      </w:r>
      <w:r w:rsidRPr="00724BD9">
        <w:rPr>
          <w:rFonts w:ascii="Simsun" w:hAnsi="Simsun"/>
          <w:sz w:val="24"/>
          <w:shd w:val="clear" w:color="auto" w:fill="FFFFFF"/>
        </w:rPr>
        <w:t>；</w:t>
      </w:r>
    </w:p>
    <w:p w:rsidR="00347086" w:rsidRDefault="00347086">
      <w:pPr>
        <w:rPr>
          <w:noProof/>
        </w:rPr>
      </w:pPr>
      <w:r>
        <w:rPr>
          <w:noProof/>
        </w:rPr>
        <w:br w:type="page"/>
      </w:r>
    </w:p>
    <w:p w:rsidR="00347086" w:rsidRDefault="00146866">
      <w:pPr>
        <w:rPr>
          <w:noProof/>
        </w:rPr>
      </w:pPr>
      <w:r>
        <w:rPr>
          <w:noProof/>
        </w:rPr>
        <w:lastRenderedPageBreak/>
        <w:drawing>
          <wp:anchor distT="0" distB="0" distL="114300" distR="114300" simplePos="0" relativeHeight="251665408" behindDoc="0" locked="0" layoutInCell="1" allowOverlap="1">
            <wp:simplePos x="0" y="0"/>
            <wp:positionH relativeFrom="column">
              <wp:align>center</wp:align>
            </wp:positionH>
            <wp:positionV relativeFrom="paragraph">
              <wp:posOffset>3810</wp:posOffset>
            </wp:positionV>
            <wp:extent cx="5486400" cy="5543550"/>
            <wp:effectExtent l="0" t="0" r="0" b="0"/>
            <wp:wrapNone/>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86400" cy="5543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347086" w:rsidRDefault="00347086">
      <w:pPr>
        <w:rPr>
          <w:noProof/>
        </w:rPr>
      </w:pPr>
    </w:p>
    <w:p w:rsidR="001C617C" w:rsidRDefault="001C617C" w:rsidP="001C617C">
      <w:pPr>
        <w:rPr>
          <w:bCs/>
        </w:rPr>
      </w:pPr>
    </w:p>
    <w:p w:rsidR="00030D0B" w:rsidRPr="00970A24" w:rsidRDefault="00970A24" w:rsidP="00970A24">
      <w:pPr>
        <w:pStyle w:val="4"/>
        <w:spacing w:beforeLines="50" w:before="156" w:afterLines="50" w:after="156" w:line="240" w:lineRule="auto"/>
        <w:ind w:firstLineChars="200" w:firstLine="562"/>
      </w:pPr>
      <w:r w:rsidRPr="00970A24">
        <w:rPr>
          <w:rFonts w:hint="eastAsia"/>
        </w:rPr>
        <w:t>2.</w:t>
      </w:r>
      <w:r w:rsidR="00793249" w:rsidRPr="00970A24">
        <w:rPr>
          <w:rFonts w:hint="eastAsia"/>
        </w:rPr>
        <w:t>5</w:t>
      </w:r>
      <w:r>
        <w:rPr>
          <w:rFonts w:hint="eastAsia"/>
        </w:rPr>
        <w:t>）</w:t>
      </w:r>
      <w:r w:rsidR="00030D0B" w:rsidRPr="00030D0B">
        <w:rPr>
          <w:rFonts w:hint="eastAsia"/>
        </w:rPr>
        <w:t>四、</w:t>
      </w:r>
      <w:r w:rsidR="00793249">
        <w:rPr>
          <w:rFonts w:hint="eastAsia"/>
        </w:rPr>
        <w:t>2</w:t>
      </w:r>
      <w:r w:rsidR="00030D0B" w:rsidRPr="00030D0B">
        <w:rPr>
          <w:rFonts w:hint="eastAsia"/>
        </w:rPr>
        <w:t>.</w:t>
      </w:r>
      <w:r w:rsidR="00030D0B" w:rsidRPr="00030D0B">
        <w:rPr>
          <w:rFonts w:hint="eastAsia"/>
        </w:rPr>
        <w:t>专业核心课程</w:t>
      </w:r>
    </w:p>
    <w:p w:rsidR="00030D0B" w:rsidRPr="00970A24" w:rsidRDefault="00030D0B" w:rsidP="00793249">
      <w:pPr>
        <w:spacing w:line="360" w:lineRule="auto"/>
        <w:ind w:firstLine="435"/>
        <w:rPr>
          <w:bCs/>
          <w:sz w:val="24"/>
        </w:rPr>
      </w:pPr>
      <w:r w:rsidRPr="00970A24">
        <w:rPr>
          <w:rFonts w:hint="eastAsia"/>
          <w:bCs/>
          <w:sz w:val="24"/>
        </w:rPr>
        <w:t>此表课程将根据“</w:t>
      </w:r>
      <w:r w:rsidR="00970A24" w:rsidRPr="00970A24">
        <w:rPr>
          <w:rFonts w:hint="eastAsia"/>
          <w:b/>
          <w:bCs/>
          <w:sz w:val="24"/>
        </w:rPr>
        <w:t>2.</w:t>
      </w:r>
      <w:r w:rsidRPr="00970A24">
        <w:rPr>
          <w:rFonts w:ascii="宋体" w:hAnsi="宋体" w:hint="eastAsia"/>
          <w:b/>
          <w:sz w:val="24"/>
        </w:rPr>
        <w:t>4</w:t>
      </w:r>
      <w:r w:rsidR="00970A24" w:rsidRPr="00970A24">
        <w:rPr>
          <w:rFonts w:ascii="宋体" w:hAnsi="宋体" w:hint="eastAsia"/>
          <w:b/>
          <w:sz w:val="24"/>
        </w:rPr>
        <w:t>）</w:t>
      </w:r>
      <w:r w:rsidRPr="00970A24">
        <w:rPr>
          <w:rFonts w:ascii="宋体" w:hAnsi="宋体" w:hint="eastAsia"/>
          <w:b/>
          <w:sz w:val="24"/>
        </w:rPr>
        <w:t>四、1.理论教学与实践教学课程设置及课时安排表</w:t>
      </w:r>
      <w:r w:rsidRPr="00970A24">
        <w:rPr>
          <w:rFonts w:hint="eastAsia"/>
          <w:bCs/>
          <w:sz w:val="24"/>
        </w:rPr>
        <w:t>”的课程属性自动筛选显示</w:t>
      </w:r>
      <w:r w:rsidR="00970A24">
        <w:rPr>
          <w:rFonts w:hint="eastAsia"/>
          <w:bCs/>
          <w:sz w:val="24"/>
        </w:rPr>
        <w:t>，不需要进行设置</w:t>
      </w:r>
      <w:r w:rsidRPr="00970A24">
        <w:rPr>
          <w:rFonts w:hint="eastAsia"/>
          <w:bCs/>
          <w:sz w:val="24"/>
        </w:rPr>
        <w:t>。</w:t>
      </w:r>
    </w:p>
    <w:p w:rsidR="00030D0B" w:rsidRDefault="00030D0B" w:rsidP="001C617C">
      <w:pPr>
        <w:rPr>
          <w:bCs/>
        </w:rPr>
      </w:pPr>
    </w:p>
    <w:p w:rsidR="00107B66" w:rsidRDefault="00107B66" w:rsidP="00970A24">
      <w:pPr>
        <w:pStyle w:val="4"/>
        <w:spacing w:beforeLines="50" w:before="156" w:afterLines="50" w:after="156" w:line="240" w:lineRule="auto"/>
        <w:ind w:firstLineChars="200" w:firstLine="562"/>
        <w:rPr>
          <w:rFonts w:ascii="宋体" w:hAnsi="宋体"/>
          <w:b w:val="0"/>
        </w:rPr>
      </w:pPr>
      <w:r>
        <w:br w:type="page"/>
      </w:r>
      <w:r w:rsidR="00970A24" w:rsidRPr="00970A24">
        <w:rPr>
          <w:rFonts w:hint="eastAsia"/>
        </w:rPr>
        <w:lastRenderedPageBreak/>
        <w:t>2.</w:t>
      </w:r>
      <w:r w:rsidR="00793249" w:rsidRPr="00970A24">
        <w:rPr>
          <w:rFonts w:hint="eastAsia"/>
        </w:rPr>
        <w:t>6</w:t>
      </w:r>
      <w:r w:rsidR="00970A24">
        <w:rPr>
          <w:rFonts w:hint="eastAsia"/>
        </w:rPr>
        <w:t>）</w:t>
      </w:r>
      <w:r w:rsidRPr="00970A24">
        <w:rPr>
          <w:rFonts w:hint="eastAsia"/>
        </w:rPr>
        <w:t>四、</w:t>
      </w:r>
      <w:r w:rsidR="00793249" w:rsidRPr="00970A24">
        <w:rPr>
          <w:rFonts w:hint="eastAsia"/>
        </w:rPr>
        <w:t>3</w:t>
      </w:r>
      <w:r w:rsidRPr="00970A24">
        <w:rPr>
          <w:rFonts w:hint="eastAsia"/>
        </w:rPr>
        <w:t>.</w:t>
      </w:r>
      <w:r w:rsidRPr="00970A24">
        <w:rPr>
          <w:rFonts w:hint="eastAsia"/>
        </w:rPr>
        <w:t>教学进程表</w:t>
      </w:r>
    </w:p>
    <w:p w:rsidR="00107B66" w:rsidRPr="00970A24" w:rsidRDefault="00107B66" w:rsidP="00107B66">
      <w:pPr>
        <w:spacing w:line="360" w:lineRule="auto"/>
        <w:ind w:firstLine="435"/>
        <w:rPr>
          <w:color w:val="FF0000"/>
          <w:sz w:val="24"/>
        </w:rPr>
      </w:pPr>
      <w:r w:rsidRPr="00970A24">
        <w:rPr>
          <w:rFonts w:hint="eastAsia"/>
          <w:bCs/>
          <w:sz w:val="24"/>
        </w:rPr>
        <w:t>填报本项内容设置</w:t>
      </w:r>
      <w:r w:rsidRPr="00970A24">
        <w:rPr>
          <w:rFonts w:hint="eastAsia"/>
          <w:sz w:val="24"/>
        </w:rPr>
        <w:t>各学期每一周的计划安排和其中的</w:t>
      </w:r>
      <w:r w:rsidRPr="00970A24">
        <w:rPr>
          <w:rFonts w:hint="eastAsia"/>
          <w:b/>
          <w:sz w:val="24"/>
        </w:rPr>
        <w:t>理论教学周数</w:t>
      </w:r>
      <w:r w:rsidRPr="00970A24">
        <w:rPr>
          <w:rFonts w:hint="eastAsia"/>
          <w:sz w:val="24"/>
        </w:rPr>
        <w:t>、</w:t>
      </w:r>
      <w:r w:rsidRPr="00970A24">
        <w:rPr>
          <w:rFonts w:hint="eastAsia"/>
          <w:b/>
          <w:sz w:val="24"/>
        </w:rPr>
        <w:t>实践教学周数</w:t>
      </w:r>
      <w:r w:rsidRPr="00970A24">
        <w:rPr>
          <w:rFonts w:hint="eastAsia"/>
          <w:sz w:val="24"/>
        </w:rPr>
        <w:t>，计划安排使用各种代表符号填写，</w:t>
      </w:r>
      <w:r w:rsidRPr="00970A24">
        <w:rPr>
          <w:rFonts w:hint="eastAsia"/>
          <w:color w:val="FF0000"/>
          <w:sz w:val="24"/>
        </w:rPr>
        <w:t>需注意备注中的符号说明必须与表中使用的符号保持一致。</w:t>
      </w:r>
    </w:p>
    <w:p w:rsidR="00107B66" w:rsidRPr="00970A24" w:rsidRDefault="00107B66" w:rsidP="00107B66">
      <w:pPr>
        <w:spacing w:line="360" w:lineRule="auto"/>
        <w:ind w:firstLine="435"/>
        <w:rPr>
          <w:sz w:val="24"/>
        </w:rPr>
      </w:pPr>
      <w:r w:rsidRPr="00970A24">
        <w:rPr>
          <w:rFonts w:hint="eastAsia"/>
          <w:color w:val="FF0000"/>
          <w:sz w:val="24"/>
        </w:rPr>
        <w:t>注意：</w:t>
      </w:r>
      <w:r w:rsidR="00970A24">
        <w:rPr>
          <w:rFonts w:hint="eastAsia"/>
          <w:color w:val="FF0000"/>
          <w:sz w:val="24"/>
        </w:rPr>
        <w:t>为保证各专业的进程表的一致性，</w:t>
      </w:r>
      <w:r w:rsidRPr="00970A24">
        <w:rPr>
          <w:color w:val="FF0000"/>
          <w:sz w:val="24"/>
        </w:rPr>
        <w:t>默认符号尽量不要修改，可根据实际增加</w:t>
      </w:r>
      <w:r w:rsidR="00970A24">
        <w:rPr>
          <w:rFonts w:hint="eastAsia"/>
          <w:color w:val="FF0000"/>
          <w:sz w:val="24"/>
        </w:rPr>
        <w:t>新</w:t>
      </w:r>
      <w:r w:rsidRPr="00970A24">
        <w:rPr>
          <w:color w:val="FF0000"/>
          <w:sz w:val="24"/>
        </w:rPr>
        <w:t>符号</w:t>
      </w:r>
      <w:r w:rsidR="00970A24">
        <w:rPr>
          <w:rFonts w:hint="eastAsia"/>
          <w:color w:val="FF0000"/>
          <w:sz w:val="24"/>
        </w:rPr>
        <w:t>和说明</w:t>
      </w:r>
      <w:r w:rsidRPr="00970A24">
        <w:rPr>
          <w:color w:val="FF0000"/>
          <w:sz w:val="24"/>
        </w:rPr>
        <w:t>。</w:t>
      </w:r>
    </w:p>
    <w:p w:rsidR="00030D0B" w:rsidRDefault="00146866">
      <w:r>
        <w:rPr>
          <w:noProof/>
        </w:rPr>
        <w:drawing>
          <wp:anchor distT="0" distB="0" distL="114300" distR="114300" simplePos="0" relativeHeight="251666432" behindDoc="0" locked="0" layoutInCell="1" allowOverlap="1">
            <wp:simplePos x="0" y="0"/>
            <wp:positionH relativeFrom="column">
              <wp:posOffset>-390525</wp:posOffset>
            </wp:positionH>
            <wp:positionV relativeFrom="paragraph">
              <wp:posOffset>59690</wp:posOffset>
            </wp:positionV>
            <wp:extent cx="6181725" cy="3788410"/>
            <wp:effectExtent l="0" t="0" r="0" b="0"/>
            <wp:wrapNone/>
            <wp:docPr id="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81725" cy="37884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30D0B" w:rsidRDefault="00030D0B"/>
    <w:p w:rsidR="00030D0B" w:rsidRDefault="00030D0B"/>
    <w:p w:rsidR="00030D0B" w:rsidRDefault="00030D0B"/>
    <w:p w:rsidR="00030D0B" w:rsidRDefault="00030D0B"/>
    <w:p w:rsidR="00030D0B" w:rsidRDefault="00030D0B"/>
    <w:p w:rsidR="00030D0B" w:rsidRDefault="00030D0B"/>
    <w:p w:rsidR="00030D0B" w:rsidRDefault="00030D0B"/>
    <w:p w:rsidR="00030D0B" w:rsidRDefault="00030D0B"/>
    <w:p w:rsidR="00030D0B" w:rsidRDefault="00030D0B"/>
    <w:p w:rsidR="00030D0B" w:rsidRDefault="00030D0B"/>
    <w:p w:rsidR="00030D0B" w:rsidRDefault="00030D0B"/>
    <w:p w:rsidR="00030D0B" w:rsidRDefault="00030D0B"/>
    <w:p w:rsidR="00030D0B" w:rsidRDefault="00030D0B"/>
    <w:p w:rsidR="00030D0B" w:rsidRDefault="00030D0B"/>
    <w:p w:rsidR="00107B66" w:rsidRDefault="00107B66"/>
    <w:p w:rsidR="00107B66" w:rsidRDefault="00107B66"/>
    <w:p w:rsidR="00107B66" w:rsidRDefault="00107B66"/>
    <w:p w:rsidR="00107B66" w:rsidRDefault="00107B66"/>
    <w:p w:rsidR="00970A24" w:rsidRDefault="00970A24"/>
    <w:p w:rsidR="00107B66" w:rsidRPr="00970A24" w:rsidRDefault="00970A24" w:rsidP="00970A24">
      <w:pPr>
        <w:pStyle w:val="4"/>
        <w:spacing w:beforeLines="50" w:before="156" w:afterLines="50" w:after="156" w:line="240" w:lineRule="auto"/>
        <w:ind w:firstLineChars="200" w:firstLine="562"/>
      </w:pPr>
      <w:r w:rsidRPr="00970A24">
        <w:rPr>
          <w:rFonts w:hint="eastAsia"/>
        </w:rPr>
        <w:t>2.</w:t>
      </w:r>
      <w:r w:rsidR="00793249" w:rsidRPr="00970A24">
        <w:rPr>
          <w:rFonts w:hint="eastAsia"/>
        </w:rPr>
        <w:t>7</w:t>
      </w:r>
      <w:r>
        <w:rPr>
          <w:rFonts w:hint="eastAsia"/>
        </w:rPr>
        <w:t>）</w:t>
      </w:r>
      <w:r w:rsidR="00107B66" w:rsidRPr="00970A24">
        <w:rPr>
          <w:rFonts w:hint="eastAsia"/>
        </w:rPr>
        <w:t>四、</w:t>
      </w:r>
      <w:r w:rsidR="00793249" w:rsidRPr="00970A24">
        <w:rPr>
          <w:rFonts w:hint="eastAsia"/>
        </w:rPr>
        <w:t>4</w:t>
      </w:r>
      <w:r w:rsidR="00107B66" w:rsidRPr="00970A24">
        <w:rPr>
          <w:rFonts w:hint="eastAsia"/>
        </w:rPr>
        <w:t>.</w:t>
      </w:r>
      <w:r w:rsidR="00107B66" w:rsidRPr="00970A24">
        <w:rPr>
          <w:rFonts w:hint="eastAsia"/>
        </w:rPr>
        <w:t>创新能力及素质拓展计划</w:t>
      </w:r>
    </w:p>
    <w:p w:rsidR="00107B66" w:rsidRPr="00970A24" w:rsidRDefault="00107B66" w:rsidP="00F62F49">
      <w:pPr>
        <w:spacing w:line="360" w:lineRule="auto"/>
        <w:ind w:firstLine="435"/>
        <w:rPr>
          <w:bCs/>
          <w:sz w:val="24"/>
        </w:rPr>
      </w:pPr>
      <w:r w:rsidRPr="00970A24">
        <w:rPr>
          <w:rFonts w:hint="eastAsia"/>
          <w:bCs/>
          <w:sz w:val="24"/>
        </w:rPr>
        <w:t>根据实际情况填报本项内容，如果没有拓展计划的可以跳过本项填报内容。</w:t>
      </w:r>
    </w:p>
    <w:p w:rsidR="00F62F49" w:rsidRPr="00970A24" w:rsidRDefault="00F62F49" w:rsidP="00F62F49">
      <w:pPr>
        <w:spacing w:line="360" w:lineRule="auto"/>
        <w:ind w:firstLine="435"/>
        <w:rPr>
          <w:sz w:val="24"/>
        </w:rPr>
      </w:pPr>
      <w:r w:rsidRPr="00970A24">
        <w:rPr>
          <w:rFonts w:hint="eastAsia"/>
          <w:sz w:val="24"/>
        </w:rPr>
        <w:t>填报步骤如下：</w:t>
      </w:r>
    </w:p>
    <w:p w:rsidR="00F62F49" w:rsidRPr="00970A24" w:rsidRDefault="00F62F49" w:rsidP="00F62F49">
      <w:pPr>
        <w:spacing w:line="360" w:lineRule="auto"/>
        <w:ind w:firstLine="435"/>
        <w:rPr>
          <w:sz w:val="24"/>
        </w:rPr>
      </w:pPr>
      <w:r w:rsidRPr="00970A24">
        <w:rPr>
          <w:rFonts w:hint="eastAsia"/>
          <w:b/>
          <w:sz w:val="24"/>
        </w:rPr>
        <w:t>第一步：</w:t>
      </w:r>
      <w:r w:rsidRPr="00970A24">
        <w:rPr>
          <w:rFonts w:hint="eastAsia"/>
          <w:sz w:val="24"/>
        </w:rPr>
        <w:t>生成表格，输入需要输入数据的表格的行数和列数。</w:t>
      </w:r>
    </w:p>
    <w:p w:rsidR="00107B66" w:rsidRPr="00970A24" w:rsidRDefault="00F62F49" w:rsidP="00F62F49">
      <w:pPr>
        <w:spacing w:line="360" w:lineRule="auto"/>
        <w:ind w:firstLine="435"/>
        <w:rPr>
          <w:sz w:val="24"/>
        </w:rPr>
      </w:pPr>
      <w:r w:rsidRPr="00970A24">
        <w:rPr>
          <w:rFonts w:hint="eastAsia"/>
          <w:color w:val="FF0000"/>
          <w:sz w:val="24"/>
        </w:rPr>
        <w:t>提示：列数默认为</w:t>
      </w:r>
      <w:r w:rsidRPr="00970A24">
        <w:rPr>
          <w:rFonts w:hint="eastAsia"/>
          <w:color w:val="FF0000"/>
          <w:sz w:val="24"/>
        </w:rPr>
        <w:t>5</w:t>
      </w:r>
      <w:r w:rsidRPr="00970A24">
        <w:rPr>
          <w:rFonts w:hint="eastAsia"/>
          <w:color w:val="FF0000"/>
          <w:sz w:val="24"/>
        </w:rPr>
        <w:t>，一般不需要修改；行数计算需预计标题占用的行数。</w:t>
      </w:r>
      <w:r w:rsidRPr="00970A24">
        <w:rPr>
          <w:rFonts w:hint="eastAsia"/>
          <w:b/>
          <w:color w:val="FF0000"/>
          <w:sz w:val="24"/>
        </w:rPr>
        <w:t>重新生成表格</w:t>
      </w:r>
      <w:r w:rsidR="00B1009A" w:rsidRPr="00B1009A">
        <w:rPr>
          <w:rFonts w:hint="eastAsia"/>
          <w:b/>
          <w:color w:val="FF0000"/>
          <w:sz w:val="24"/>
        </w:rPr>
        <w:t>将</w:t>
      </w:r>
      <w:r w:rsidRPr="00B1009A">
        <w:rPr>
          <w:rFonts w:hint="eastAsia"/>
          <w:b/>
          <w:color w:val="FF0000"/>
          <w:sz w:val="24"/>
        </w:rPr>
        <w:t>删</w:t>
      </w:r>
      <w:r w:rsidRPr="00970A24">
        <w:rPr>
          <w:rFonts w:hint="eastAsia"/>
          <w:b/>
          <w:color w:val="FF0000"/>
          <w:sz w:val="24"/>
        </w:rPr>
        <w:t>除原表格中的内容</w:t>
      </w:r>
      <w:r w:rsidRPr="00970A24">
        <w:rPr>
          <w:rFonts w:hint="eastAsia"/>
          <w:color w:val="FF0000"/>
          <w:sz w:val="24"/>
        </w:rPr>
        <w:t>，所以生成表格前先计算清楚需要使用的行数和列数。</w:t>
      </w:r>
    </w:p>
    <w:p w:rsidR="00107B66" w:rsidRDefault="00970A24">
      <w:r>
        <w:rPr>
          <w:rFonts w:hint="eastAsia"/>
          <w:noProof/>
          <w:color w:val="FF0000"/>
          <w:szCs w:val="21"/>
        </w:rPr>
        <w:lastRenderedPageBreak/>
        <mc:AlternateContent>
          <mc:Choice Requires="wps">
            <w:drawing>
              <wp:anchor distT="0" distB="0" distL="114300" distR="114300" simplePos="0" relativeHeight="251661312" behindDoc="0" locked="0" layoutInCell="1" allowOverlap="1" wp14:anchorId="08042348" wp14:editId="21CA292C">
                <wp:simplePos x="0" y="0"/>
                <wp:positionH relativeFrom="column">
                  <wp:posOffset>2941955</wp:posOffset>
                </wp:positionH>
                <wp:positionV relativeFrom="paragraph">
                  <wp:posOffset>482600</wp:posOffset>
                </wp:positionV>
                <wp:extent cx="2400300" cy="297180"/>
                <wp:effectExtent l="19050" t="0" r="19050" b="26670"/>
                <wp:wrapNone/>
                <wp:docPr id="11"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297180"/>
                        </a:xfrm>
                        <a:prstGeom prst="leftArrowCallout">
                          <a:avLst>
                            <a:gd name="adj1" fmla="val 37611"/>
                            <a:gd name="adj2" fmla="val 37819"/>
                            <a:gd name="adj3" fmla="val 50855"/>
                            <a:gd name="adj4" fmla="val 89347"/>
                          </a:avLst>
                        </a:prstGeom>
                        <a:solidFill>
                          <a:srgbClr val="FFFFFF"/>
                        </a:solidFill>
                        <a:ln w="19050">
                          <a:solidFill>
                            <a:srgbClr val="FF0000"/>
                          </a:solidFill>
                          <a:miter lim="800000"/>
                          <a:headEnd/>
                          <a:tailEnd/>
                        </a:ln>
                      </wps:spPr>
                      <wps:txbx>
                        <w:txbxContent>
                          <w:p w:rsidR="00107B66" w:rsidRPr="00055459" w:rsidRDefault="00107B66" w:rsidP="00107B66">
                            <w:pPr>
                              <w:rPr>
                                <w:sz w:val="18"/>
                                <w:szCs w:val="18"/>
                              </w:rPr>
                            </w:pPr>
                            <w:r w:rsidRPr="00055459">
                              <w:rPr>
                                <w:rFonts w:hint="eastAsia"/>
                                <w:sz w:val="18"/>
                                <w:szCs w:val="18"/>
                              </w:rPr>
                              <w:t>输入需要输入数据的表格的行数和列数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1" o:spid="_x0000_s1058" type="#_x0000_t77" style="position:absolute;left:0;text-align:left;margin-left:231.65pt;margin-top:38pt;width:189pt;height:23.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" adj="2301,2631,1360,6738" strokecolor="red" strokeweight="1.5pt">
                <v:textbox>
                  <w:txbxContent>
                    <w:p w:rsidR="00107B66" w:rsidRPr="00055459" w:rsidRDefault="00107B66" w:rsidP="00107B66">
                      <w:pPr>
                        <w:rPr>
                          <w:sz w:val="18"/>
                          <w:szCs w:val="18"/>
                        </w:rPr>
                      </w:pPr>
                      <w:r w:rsidRPr="00055459">
                        <w:rPr>
                          <w:rFonts w:hint="eastAsia"/>
                          <w:sz w:val="18"/>
                          <w:szCs w:val="18"/>
                        </w:rPr>
                        <w:t>输入需要输入数据的表格的行数和列数</w:t>
                      </w:r>
                    </w:p>
                  </w:txbxContent>
                </v:textbox>
              </v:shape>
            </w:pict>
          </mc:Fallback>
        </mc:AlternateContent>
      </w:r>
      <w:r>
        <w:rPr>
          <w:rFonts w:hint="eastAsia"/>
          <w:noProof/>
          <w:color w:val="FF0000"/>
          <w:szCs w:val="21"/>
        </w:rPr>
        <mc:AlternateContent>
          <mc:Choice Requires="wps">
            <w:drawing>
              <wp:anchor distT="0" distB="0" distL="114300" distR="114300" simplePos="0" relativeHeight="251660288" behindDoc="0" locked="0" layoutInCell="1" allowOverlap="1" wp14:anchorId="1F62259C" wp14:editId="13498F1E">
                <wp:simplePos x="0" y="0"/>
                <wp:positionH relativeFrom="column">
                  <wp:posOffset>903605</wp:posOffset>
                </wp:positionH>
                <wp:positionV relativeFrom="paragraph">
                  <wp:posOffset>553984</wp:posOffset>
                </wp:positionV>
                <wp:extent cx="1371600" cy="215900"/>
                <wp:effectExtent l="0" t="0" r="19050" b="12700"/>
                <wp:wrapNone/>
                <wp:docPr id="1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21590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 o:spid="_x0000_s1026" style="position:absolute;left:0;text-align:left;margin-left:71.15pt;margin-top:43.6pt;width:108pt;height:1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" filled="f" strokecolor="red" strokeweight="1.5pt"/>
            </w:pict>
          </mc:Fallback>
        </mc:AlternateContent>
      </w:r>
      <w:r w:rsidR="00146866">
        <w:rPr>
          <w:noProof/>
        </w:rPr>
        <w:drawing>
          <wp:inline distT="0" distB="0" distL="0" distR="0" wp14:anchorId="2AB1D476" wp14:editId="03307781">
            <wp:extent cx="5940000" cy="1681200"/>
            <wp:effectExtent l="0" t="0" r="381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preferRelativeResize="0">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0000" cy="1681200"/>
                    </a:xfrm>
                    <a:prstGeom prst="rect">
                      <a:avLst/>
                    </a:prstGeom>
                    <a:noFill/>
                    <a:ln>
                      <a:noFill/>
                    </a:ln>
                  </pic:spPr>
                </pic:pic>
              </a:graphicData>
            </a:graphic>
          </wp:inline>
        </w:drawing>
      </w:r>
    </w:p>
    <w:p w:rsidR="00107B66" w:rsidRPr="00970A24" w:rsidRDefault="00107B66" w:rsidP="00970A24">
      <w:pPr>
        <w:spacing w:line="360" w:lineRule="auto"/>
        <w:ind w:firstLineChars="200" w:firstLine="482"/>
        <w:rPr>
          <w:sz w:val="24"/>
        </w:rPr>
      </w:pPr>
      <w:r w:rsidRPr="00970A24">
        <w:rPr>
          <w:rFonts w:hint="eastAsia"/>
          <w:b/>
          <w:sz w:val="24"/>
        </w:rPr>
        <w:t>第二步：</w:t>
      </w:r>
      <w:r w:rsidRPr="00970A24">
        <w:rPr>
          <w:rFonts w:hint="eastAsia"/>
          <w:sz w:val="24"/>
        </w:rPr>
        <w:t>填写表格内容，根据各专业的具体安排填写表格。</w:t>
      </w:r>
    </w:p>
    <w:p w:rsidR="00107B66" w:rsidRPr="00970A24" w:rsidRDefault="00107B66" w:rsidP="00F62F49">
      <w:pPr>
        <w:spacing w:line="360" w:lineRule="auto"/>
        <w:ind w:firstLine="435"/>
        <w:rPr>
          <w:sz w:val="24"/>
        </w:rPr>
      </w:pPr>
      <w:r w:rsidRPr="00970A24">
        <w:rPr>
          <w:rFonts w:hint="eastAsia"/>
          <w:color w:val="FF0000"/>
          <w:sz w:val="24"/>
        </w:rPr>
        <w:t>提示</w:t>
      </w:r>
      <w:r w:rsidRPr="00970A24">
        <w:rPr>
          <w:rFonts w:hint="eastAsia"/>
          <w:sz w:val="24"/>
        </w:rPr>
        <w:t>：栏目标题也需要输入；</w:t>
      </w:r>
      <w:r w:rsidR="00B77C0F" w:rsidRPr="00970A24">
        <w:rPr>
          <w:rFonts w:hint="eastAsia"/>
          <w:sz w:val="24"/>
        </w:rPr>
        <w:t>本项内容没有限制必须有的内容或栏目，可以根据实际情况填写，如果有类别和负责单位等栏目，建议放在第一列或最后一列，然后</w:t>
      </w:r>
      <w:r w:rsidRPr="00970A24">
        <w:rPr>
          <w:rFonts w:hint="eastAsia"/>
          <w:sz w:val="24"/>
        </w:rPr>
        <w:t>勾选“</w:t>
      </w:r>
      <w:r w:rsidRPr="00970A24">
        <w:rPr>
          <w:rStyle w:val="fnotic1"/>
          <w:sz w:val="24"/>
        </w:rPr>
        <w:t>合并第一列和最后一列中内容相同的单元格</w:t>
      </w:r>
      <w:r w:rsidRPr="00970A24">
        <w:rPr>
          <w:rFonts w:hint="eastAsia"/>
          <w:sz w:val="24"/>
        </w:rPr>
        <w:t>”，将相同的单元格合并（在预览才能看到效果）。</w:t>
      </w:r>
    </w:p>
    <w:p w:rsidR="00B77C0F" w:rsidRDefault="00146866" w:rsidP="00970A24">
      <w:pPr>
        <w:spacing w:line="360" w:lineRule="auto"/>
        <w:rPr>
          <w:szCs w:val="21"/>
        </w:rPr>
      </w:pPr>
      <w:r>
        <w:rPr>
          <w:noProof/>
        </w:rPr>
        <w:drawing>
          <wp:inline distT="0" distB="0" distL="0" distR="0">
            <wp:extent cx="5724000" cy="3736800"/>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24000" cy="3736800"/>
                    </a:xfrm>
                    <a:prstGeom prst="rect">
                      <a:avLst/>
                    </a:prstGeom>
                    <a:noFill/>
                    <a:ln>
                      <a:noFill/>
                    </a:ln>
                  </pic:spPr>
                </pic:pic>
              </a:graphicData>
            </a:graphic>
          </wp:inline>
        </w:drawing>
      </w:r>
    </w:p>
    <w:p w:rsidR="00970A24" w:rsidRDefault="00970A24" w:rsidP="00970A24">
      <w:pPr>
        <w:spacing w:line="360" w:lineRule="auto"/>
        <w:rPr>
          <w:szCs w:val="21"/>
        </w:rPr>
      </w:pPr>
    </w:p>
    <w:p w:rsidR="00B77C0F" w:rsidRDefault="00970A24" w:rsidP="00970A24">
      <w:pPr>
        <w:pStyle w:val="4"/>
        <w:spacing w:beforeLines="50" w:before="156" w:afterLines="50" w:after="156" w:line="240" w:lineRule="auto"/>
        <w:ind w:firstLineChars="200" w:firstLine="562"/>
        <w:rPr>
          <w:rFonts w:ascii="宋体" w:hAnsi="宋体"/>
          <w:b w:val="0"/>
        </w:rPr>
      </w:pPr>
      <w:r w:rsidRPr="00970A24">
        <w:rPr>
          <w:rFonts w:hint="eastAsia"/>
        </w:rPr>
        <w:t>2.</w:t>
      </w:r>
      <w:r w:rsidR="005B1F79" w:rsidRPr="00970A24">
        <w:rPr>
          <w:rFonts w:hint="eastAsia"/>
        </w:rPr>
        <w:t>8</w:t>
      </w:r>
      <w:r w:rsidR="00B77C0F" w:rsidRPr="00970A24">
        <w:rPr>
          <w:rFonts w:hint="eastAsia"/>
        </w:rPr>
        <w:t>）</w:t>
      </w:r>
      <w:r w:rsidR="00030D0B" w:rsidRPr="00970A24">
        <w:rPr>
          <w:rFonts w:hint="eastAsia"/>
        </w:rPr>
        <w:t>五、毕业规定</w:t>
      </w:r>
      <w:r w:rsidR="00030D0B" w:rsidRPr="00970A24">
        <w:rPr>
          <w:rFonts w:hint="eastAsia"/>
        </w:rPr>
        <w:t>/</w:t>
      </w:r>
      <w:r w:rsidR="00030D0B" w:rsidRPr="00970A24">
        <w:rPr>
          <w:rFonts w:hint="eastAsia"/>
        </w:rPr>
        <w:t>六、学制与学位</w:t>
      </w:r>
      <w:r w:rsidR="00030D0B" w:rsidRPr="00970A24">
        <w:rPr>
          <w:rFonts w:hint="eastAsia"/>
        </w:rPr>
        <w:t>/</w:t>
      </w:r>
      <w:r w:rsidR="00030D0B" w:rsidRPr="00970A24">
        <w:rPr>
          <w:rFonts w:hint="eastAsia"/>
        </w:rPr>
        <w:t>七、其它说明</w:t>
      </w:r>
    </w:p>
    <w:p w:rsidR="00B77C0F" w:rsidRPr="00970A24" w:rsidRDefault="00F75A9C" w:rsidP="00B77C0F">
      <w:pPr>
        <w:spacing w:line="360" w:lineRule="auto"/>
        <w:ind w:firstLine="435"/>
        <w:rPr>
          <w:bCs/>
          <w:sz w:val="24"/>
        </w:rPr>
      </w:pPr>
      <w:r w:rsidRPr="00970A24">
        <w:rPr>
          <w:rFonts w:hint="eastAsia"/>
          <w:bCs/>
          <w:sz w:val="24"/>
        </w:rPr>
        <w:t>本项中“毕业规定”是根据录入课程自动计算生成的，只需</w:t>
      </w:r>
      <w:r w:rsidR="00B77C0F" w:rsidRPr="00970A24">
        <w:rPr>
          <w:rFonts w:hint="eastAsia"/>
          <w:bCs/>
          <w:sz w:val="24"/>
        </w:rPr>
        <w:t>填写</w:t>
      </w:r>
      <w:r w:rsidRPr="00970A24">
        <w:rPr>
          <w:rFonts w:hint="eastAsia"/>
          <w:bCs/>
          <w:sz w:val="24"/>
        </w:rPr>
        <w:t>好</w:t>
      </w:r>
      <w:r w:rsidR="00B77C0F" w:rsidRPr="00970A24">
        <w:rPr>
          <w:rFonts w:hint="eastAsia"/>
          <w:bCs/>
          <w:sz w:val="24"/>
        </w:rPr>
        <w:t>本专业的</w:t>
      </w:r>
      <w:r w:rsidRPr="00970A24">
        <w:rPr>
          <w:rFonts w:hint="eastAsia"/>
          <w:bCs/>
          <w:sz w:val="24"/>
        </w:rPr>
        <w:t>“学制”和“学位”</w:t>
      </w:r>
      <w:r w:rsidR="007D5E74" w:rsidRPr="00970A24">
        <w:rPr>
          <w:rFonts w:hint="eastAsia"/>
          <w:bCs/>
          <w:sz w:val="24"/>
        </w:rPr>
        <w:t>，根据需要填写“其它说明”（</w:t>
      </w:r>
      <w:r w:rsidR="007D5E74" w:rsidRPr="00970A24">
        <w:rPr>
          <w:rFonts w:hint="eastAsia"/>
          <w:b/>
          <w:bCs/>
          <w:sz w:val="24"/>
        </w:rPr>
        <w:t>留空则不显示在预览中</w:t>
      </w:r>
      <w:r w:rsidR="007D5E74" w:rsidRPr="00970A24">
        <w:rPr>
          <w:rFonts w:hint="eastAsia"/>
          <w:bCs/>
          <w:sz w:val="24"/>
        </w:rPr>
        <w:t>）</w:t>
      </w:r>
      <w:r w:rsidRPr="00970A24">
        <w:rPr>
          <w:rFonts w:hint="eastAsia"/>
          <w:bCs/>
          <w:sz w:val="24"/>
        </w:rPr>
        <w:t>，然后点击“保存”提交保存。</w:t>
      </w:r>
    </w:p>
    <w:p w:rsidR="00B77C0F" w:rsidRPr="00970A24" w:rsidRDefault="00B77C0F" w:rsidP="00B77C0F">
      <w:pPr>
        <w:spacing w:line="360" w:lineRule="auto"/>
        <w:ind w:firstLine="435"/>
        <w:rPr>
          <w:bCs/>
          <w:sz w:val="24"/>
        </w:rPr>
      </w:pPr>
      <w:r w:rsidRPr="00970A24">
        <w:rPr>
          <w:rFonts w:hint="eastAsia"/>
          <w:b/>
          <w:bCs/>
          <w:sz w:val="24"/>
        </w:rPr>
        <w:lastRenderedPageBreak/>
        <w:t>学制</w:t>
      </w:r>
      <w:r w:rsidRPr="00970A24">
        <w:rPr>
          <w:rFonts w:hint="eastAsia"/>
          <w:bCs/>
          <w:sz w:val="24"/>
        </w:rPr>
        <w:t>：即多少年，使用大写数字，例如：</w:t>
      </w:r>
      <w:r w:rsidR="00970A24">
        <w:rPr>
          <w:rFonts w:hint="eastAsia"/>
          <w:bCs/>
          <w:sz w:val="24"/>
        </w:rPr>
        <w:t>“</w:t>
      </w:r>
      <w:r w:rsidRPr="00970A24">
        <w:rPr>
          <w:rFonts w:hint="eastAsia"/>
          <w:bCs/>
          <w:sz w:val="24"/>
        </w:rPr>
        <w:t>四</w:t>
      </w:r>
      <w:r w:rsidR="00970A24">
        <w:rPr>
          <w:rFonts w:hint="eastAsia"/>
          <w:bCs/>
          <w:sz w:val="24"/>
        </w:rPr>
        <w:t>年”</w:t>
      </w:r>
      <w:r w:rsidR="00970A24" w:rsidRPr="00970A24">
        <w:rPr>
          <w:rFonts w:hint="eastAsia"/>
          <w:bCs/>
          <w:sz w:val="24"/>
        </w:rPr>
        <w:t>。</w:t>
      </w:r>
    </w:p>
    <w:p w:rsidR="00030D0B" w:rsidRPr="00970A24" w:rsidRDefault="00F75A9C" w:rsidP="00F75A9C">
      <w:pPr>
        <w:spacing w:line="360" w:lineRule="auto"/>
        <w:ind w:firstLine="435"/>
        <w:rPr>
          <w:bCs/>
          <w:sz w:val="24"/>
        </w:rPr>
      </w:pPr>
      <w:r w:rsidRPr="00970A24">
        <w:rPr>
          <w:rFonts w:hint="eastAsia"/>
          <w:b/>
          <w:bCs/>
          <w:sz w:val="24"/>
        </w:rPr>
        <w:t>学位</w:t>
      </w:r>
      <w:r w:rsidRPr="00970A24">
        <w:rPr>
          <w:rFonts w:hint="eastAsia"/>
          <w:bCs/>
          <w:sz w:val="24"/>
        </w:rPr>
        <w:t>：完成本专业学习达到要求后能取得的学位，例如：</w:t>
      </w:r>
      <w:r w:rsidR="00970A24">
        <w:rPr>
          <w:rFonts w:hint="eastAsia"/>
          <w:bCs/>
          <w:sz w:val="24"/>
        </w:rPr>
        <w:t>“</w:t>
      </w:r>
      <w:r w:rsidRPr="00970A24">
        <w:rPr>
          <w:rFonts w:hint="eastAsia"/>
          <w:bCs/>
          <w:sz w:val="24"/>
        </w:rPr>
        <w:t>工学学士</w:t>
      </w:r>
      <w:r w:rsidR="00970A24">
        <w:rPr>
          <w:rFonts w:hint="eastAsia"/>
          <w:bCs/>
          <w:sz w:val="24"/>
        </w:rPr>
        <w:t>”</w:t>
      </w:r>
      <w:r w:rsidRPr="00970A24">
        <w:rPr>
          <w:rFonts w:hint="eastAsia"/>
          <w:bCs/>
          <w:sz w:val="24"/>
        </w:rPr>
        <w:t>。</w:t>
      </w:r>
    </w:p>
    <w:p w:rsidR="00F75A9C" w:rsidRPr="00970A24" w:rsidRDefault="00970A24" w:rsidP="00970A24">
      <w:pPr>
        <w:spacing w:line="360" w:lineRule="auto"/>
        <w:rPr>
          <w:bCs/>
        </w:rPr>
      </w:pPr>
      <w:r>
        <w:rPr>
          <w:noProof/>
        </w:rPr>
        <w:drawing>
          <wp:anchor distT="0" distB="0" distL="114300" distR="114300" simplePos="0" relativeHeight="251667456" behindDoc="0" locked="0" layoutInCell="1" allowOverlap="1" wp14:anchorId="06938C8D" wp14:editId="6583B737">
            <wp:simplePos x="0" y="0"/>
            <wp:positionH relativeFrom="column">
              <wp:posOffset>-286121</wp:posOffset>
            </wp:positionH>
            <wp:positionV relativeFrom="paragraph">
              <wp:posOffset>137160</wp:posOffset>
            </wp:positionV>
            <wp:extent cx="6052820" cy="2858135"/>
            <wp:effectExtent l="0" t="0" r="5080" b="0"/>
            <wp:wrapNone/>
            <wp:docPr id="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52820" cy="28581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93249" w:rsidRDefault="00793249" w:rsidP="00F75A9C">
      <w:pPr>
        <w:spacing w:line="360" w:lineRule="auto"/>
        <w:ind w:firstLine="435"/>
        <w:rPr>
          <w:bCs/>
        </w:rPr>
      </w:pPr>
    </w:p>
    <w:p w:rsidR="00793249" w:rsidRDefault="00793249" w:rsidP="00F75A9C">
      <w:pPr>
        <w:spacing w:line="360" w:lineRule="auto"/>
        <w:ind w:firstLine="435"/>
        <w:rPr>
          <w:bCs/>
        </w:rPr>
      </w:pPr>
    </w:p>
    <w:p w:rsidR="00793249" w:rsidRDefault="00793249" w:rsidP="00F75A9C">
      <w:pPr>
        <w:spacing w:line="360" w:lineRule="auto"/>
        <w:ind w:firstLine="435"/>
        <w:rPr>
          <w:bCs/>
        </w:rPr>
      </w:pPr>
    </w:p>
    <w:p w:rsidR="00793249" w:rsidRDefault="00793249" w:rsidP="00F75A9C">
      <w:pPr>
        <w:spacing w:line="360" w:lineRule="auto"/>
        <w:ind w:firstLine="435"/>
        <w:rPr>
          <w:bCs/>
        </w:rPr>
      </w:pPr>
    </w:p>
    <w:p w:rsidR="00793249" w:rsidRDefault="00793249" w:rsidP="00F75A9C">
      <w:pPr>
        <w:spacing w:line="360" w:lineRule="auto"/>
        <w:ind w:firstLine="435"/>
        <w:rPr>
          <w:bCs/>
        </w:rPr>
      </w:pPr>
    </w:p>
    <w:p w:rsidR="00793249" w:rsidRDefault="00793249" w:rsidP="00F75A9C">
      <w:pPr>
        <w:spacing w:line="360" w:lineRule="auto"/>
        <w:ind w:firstLine="435"/>
        <w:rPr>
          <w:bCs/>
        </w:rPr>
      </w:pPr>
    </w:p>
    <w:p w:rsidR="00793249" w:rsidRDefault="00793249" w:rsidP="00F75A9C">
      <w:pPr>
        <w:spacing w:line="360" w:lineRule="auto"/>
        <w:ind w:firstLine="435"/>
        <w:rPr>
          <w:bCs/>
        </w:rPr>
      </w:pPr>
    </w:p>
    <w:p w:rsidR="00793249" w:rsidRDefault="00793249" w:rsidP="00F75A9C">
      <w:pPr>
        <w:spacing w:line="360" w:lineRule="auto"/>
        <w:ind w:firstLine="435"/>
        <w:rPr>
          <w:bCs/>
        </w:rPr>
      </w:pPr>
    </w:p>
    <w:p w:rsidR="00F75A9C" w:rsidRDefault="00F75A9C" w:rsidP="00F75A9C">
      <w:pPr>
        <w:spacing w:line="360" w:lineRule="auto"/>
        <w:ind w:firstLine="435"/>
        <w:rPr>
          <w:bCs/>
        </w:rPr>
      </w:pPr>
    </w:p>
    <w:p w:rsidR="00793249" w:rsidRDefault="00793249" w:rsidP="00793249">
      <w:pPr>
        <w:spacing w:line="360" w:lineRule="auto"/>
        <w:rPr>
          <w:rFonts w:ascii="宋体" w:hAnsi="宋体"/>
          <w:b/>
        </w:rPr>
      </w:pPr>
    </w:p>
    <w:p w:rsidR="00793249" w:rsidRPr="00970A24" w:rsidRDefault="00970A24" w:rsidP="00970A24">
      <w:pPr>
        <w:pStyle w:val="4"/>
        <w:spacing w:beforeLines="50" w:before="156" w:afterLines="50" w:after="156" w:line="240" w:lineRule="auto"/>
        <w:ind w:firstLineChars="200" w:firstLine="562"/>
      </w:pPr>
      <w:r w:rsidRPr="00970A24">
        <w:rPr>
          <w:rFonts w:hint="eastAsia"/>
        </w:rPr>
        <w:t>2.</w:t>
      </w:r>
      <w:r w:rsidR="00793249" w:rsidRPr="00970A24">
        <w:rPr>
          <w:rFonts w:hint="eastAsia"/>
        </w:rPr>
        <w:t>9</w:t>
      </w:r>
      <w:r w:rsidR="00793249" w:rsidRPr="00970A24">
        <w:rPr>
          <w:rFonts w:hint="eastAsia"/>
        </w:rPr>
        <w:t>）八、辅修专业教学计划表</w:t>
      </w:r>
    </w:p>
    <w:p w:rsidR="00970A24" w:rsidRDefault="00793249" w:rsidP="00970A24">
      <w:pPr>
        <w:spacing w:line="360" w:lineRule="auto"/>
        <w:ind w:firstLine="435"/>
        <w:rPr>
          <w:bCs/>
          <w:sz w:val="24"/>
        </w:rPr>
      </w:pPr>
      <w:r w:rsidRPr="00970A24">
        <w:rPr>
          <w:rFonts w:hint="eastAsia"/>
          <w:bCs/>
          <w:sz w:val="24"/>
        </w:rPr>
        <w:t>如果没有设置</w:t>
      </w:r>
      <w:r w:rsidR="001969C9" w:rsidRPr="00970A24">
        <w:rPr>
          <w:rFonts w:hint="eastAsia"/>
          <w:bCs/>
          <w:sz w:val="24"/>
        </w:rPr>
        <w:t>“双学位、第二专业、辅修”</w:t>
      </w:r>
      <w:r w:rsidRPr="00970A24">
        <w:rPr>
          <w:rFonts w:hint="eastAsia"/>
          <w:bCs/>
          <w:sz w:val="24"/>
        </w:rPr>
        <w:t>的专业可以直接跳过本项内容，进行下一项内容填报。</w:t>
      </w:r>
    </w:p>
    <w:p w:rsidR="00793249" w:rsidRPr="00970A24" w:rsidRDefault="00793249" w:rsidP="00970A24">
      <w:pPr>
        <w:spacing w:line="360" w:lineRule="auto"/>
        <w:ind w:firstLine="435"/>
        <w:rPr>
          <w:bCs/>
          <w:sz w:val="24"/>
        </w:rPr>
      </w:pPr>
      <w:r w:rsidRPr="00970A24">
        <w:rPr>
          <w:rFonts w:hint="eastAsia"/>
          <w:bCs/>
          <w:sz w:val="24"/>
        </w:rPr>
        <w:t>本项具体操作方式与</w:t>
      </w:r>
      <w:r w:rsidR="001969C9" w:rsidRPr="00970A24">
        <w:rPr>
          <w:rFonts w:hint="eastAsia"/>
          <w:bCs/>
          <w:sz w:val="24"/>
        </w:rPr>
        <w:t>“课程设置及课时安排表”</w:t>
      </w:r>
      <w:r w:rsidRPr="00970A24">
        <w:rPr>
          <w:rFonts w:hint="eastAsia"/>
          <w:bCs/>
          <w:sz w:val="24"/>
        </w:rPr>
        <w:t>一样，需要填报的请查看“</w:t>
      </w:r>
      <w:r w:rsidR="00970A24" w:rsidRPr="00970A24">
        <w:rPr>
          <w:rFonts w:hint="eastAsia"/>
          <w:b/>
          <w:bCs/>
          <w:sz w:val="24"/>
        </w:rPr>
        <w:t>2.</w:t>
      </w:r>
      <w:r w:rsidRPr="00970A24">
        <w:rPr>
          <w:rFonts w:ascii="宋体" w:hAnsi="宋体" w:hint="eastAsia"/>
          <w:b/>
          <w:sz w:val="24"/>
        </w:rPr>
        <w:t>4）、四、1.理论教学与实践教学课程设置及课时安排表</w:t>
      </w:r>
      <w:r w:rsidRPr="00970A24">
        <w:rPr>
          <w:rFonts w:hint="eastAsia"/>
          <w:bCs/>
          <w:sz w:val="24"/>
        </w:rPr>
        <w:t>”。</w:t>
      </w:r>
    </w:p>
    <w:p w:rsidR="00F75A9C" w:rsidRPr="00970A24" w:rsidRDefault="00F75A9C" w:rsidP="00F75A9C">
      <w:pPr>
        <w:spacing w:line="360" w:lineRule="auto"/>
        <w:ind w:firstLine="435"/>
        <w:rPr>
          <w:bCs/>
          <w:sz w:val="24"/>
        </w:rPr>
      </w:pPr>
    </w:p>
    <w:p w:rsidR="005B1F79" w:rsidRPr="00970A24" w:rsidRDefault="00970A24" w:rsidP="00970A24">
      <w:pPr>
        <w:pStyle w:val="4"/>
        <w:spacing w:beforeLines="50" w:before="156" w:afterLines="50" w:after="156" w:line="240" w:lineRule="auto"/>
        <w:ind w:firstLineChars="200" w:firstLine="562"/>
      </w:pPr>
      <w:r w:rsidRPr="00970A24">
        <w:rPr>
          <w:rFonts w:hint="eastAsia"/>
        </w:rPr>
        <w:t>2.</w:t>
      </w:r>
      <w:r w:rsidR="00793249" w:rsidRPr="00970A24">
        <w:rPr>
          <w:rFonts w:hint="eastAsia"/>
        </w:rPr>
        <w:t>10</w:t>
      </w:r>
      <w:r w:rsidR="00F75A9C" w:rsidRPr="00970A24">
        <w:rPr>
          <w:rFonts w:hint="eastAsia"/>
        </w:rPr>
        <w:t>）</w:t>
      </w:r>
      <w:r w:rsidR="00793249" w:rsidRPr="00970A24">
        <w:rPr>
          <w:rFonts w:hint="eastAsia"/>
        </w:rPr>
        <w:t>九</w:t>
      </w:r>
      <w:r w:rsidR="005B1F79" w:rsidRPr="00970A24">
        <w:rPr>
          <w:rFonts w:hint="eastAsia"/>
        </w:rPr>
        <w:t>、人才培养方案校核表</w:t>
      </w:r>
    </w:p>
    <w:p w:rsidR="005B1F79" w:rsidRDefault="005B1F79" w:rsidP="005B1F79">
      <w:pPr>
        <w:spacing w:line="360" w:lineRule="auto"/>
        <w:ind w:firstLine="435"/>
        <w:rPr>
          <w:bCs/>
          <w:sz w:val="24"/>
        </w:rPr>
      </w:pPr>
      <w:r w:rsidRPr="00970A24">
        <w:rPr>
          <w:rFonts w:hint="eastAsia"/>
          <w:bCs/>
          <w:sz w:val="24"/>
        </w:rPr>
        <w:t>填写本专业的“所属学科”、“专业代码”及主要制定人和审核人信息后点击“提交”按钮提交保存。</w:t>
      </w:r>
    </w:p>
    <w:p w:rsidR="00970A24" w:rsidRDefault="00970A24">
      <w:pPr>
        <w:widowControl/>
        <w:jc w:val="left"/>
        <w:rPr>
          <w:bCs/>
          <w:sz w:val="24"/>
        </w:rPr>
      </w:pPr>
      <w:r>
        <w:rPr>
          <w:bCs/>
          <w:sz w:val="24"/>
        </w:rPr>
        <w:br w:type="page"/>
      </w:r>
    </w:p>
    <w:p w:rsidR="00F75A9C" w:rsidRDefault="00146866" w:rsidP="00F75A9C">
      <w:pPr>
        <w:spacing w:line="360" w:lineRule="auto"/>
        <w:ind w:firstLine="435"/>
      </w:pPr>
      <w:r>
        <w:rPr>
          <w:noProof/>
        </w:rPr>
        <w:lastRenderedPageBreak/>
        <w:drawing>
          <wp:anchor distT="0" distB="0" distL="114300" distR="114300" simplePos="0" relativeHeight="251657216" behindDoc="0" locked="0" layoutInCell="1" allowOverlap="1">
            <wp:simplePos x="0" y="0"/>
            <wp:positionH relativeFrom="column">
              <wp:posOffset>-312049</wp:posOffset>
            </wp:positionH>
            <wp:positionV relativeFrom="paragraph">
              <wp:posOffset>22225</wp:posOffset>
            </wp:positionV>
            <wp:extent cx="5978525" cy="2439035"/>
            <wp:effectExtent l="0" t="0" r="3175" b="0"/>
            <wp:wrapNone/>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78525" cy="24390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B1F79" w:rsidRDefault="005B1F79" w:rsidP="00F75A9C">
      <w:pPr>
        <w:spacing w:line="360" w:lineRule="auto"/>
        <w:ind w:firstLine="435"/>
      </w:pPr>
    </w:p>
    <w:p w:rsidR="005B1F79" w:rsidRDefault="005B1F79" w:rsidP="00F75A9C">
      <w:pPr>
        <w:spacing w:line="360" w:lineRule="auto"/>
        <w:ind w:firstLine="435"/>
      </w:pPr>
    </w:p>
    <w:p w:rsidR="005B1F79" w:rsidRDefault="005B1F79" w:rsidP="00F75A9C">
      <w:pPr>
        <w:spacing w:line="360" w:lineRule="auto"/>
        <w:ind w:firstLine="435"/>
      </w:pPr>
    </w:p>
    <w:p w:rsidR="005B1F79" w:rsidRDefault="005B1F79" w:rsidP="00F75A9C">
      <w:pPr>
        <w:spacing w:line="360" w:lineRule="auto"/>
        <w:ind w:firstLine="435"/>
      </w:pPr>
    </w:p>
    <w:p w:rsidR="005B1F79" w:rsidRDefault="005B1F79" w:rsidP="00F75A9C">
      <w:pPr>
        <w:spacing w:line="360" w:lineRule="auto"/>
        <w:ind w:firstLine="435"/>
      </w:pPr>
    </w:p>
    <w:p w:rsidR="005B1F79" w:rsidRDefault="005B1F79" w:rsidP="00F75A9C">
      <w:pPr>
        <w:spacing w:line="360" w:lineRule="auto"/>
        <w:ind w:firstLine="435"/>
      </w:pPr>
    </w:p>
    <w:p w:rsidR="005B1F79" w:rsidRDefault="005B1F79" w:rsidP="00F75A9C">
      <w:pPr>
        <w:spacing w:line="360" w:lineRule="auto"/>
        <w:ind w:firstLine="435"/>
      </w:pPr>
    </w:p>
    <w:p w:rsidR="005B1F79" w:rsidRDefault="005B1F79" w:rsidP="00F75A9C">
      <w:pPr>
        <w:spacing w:line="360" w:lineRule="auto"/>
        <w:ind w:firstLine="435"/>
      </w:pPr>
    </w:p>
    <w:p w:rsidR="005B1F79" w:rsidRPr="00970A24" w:rsidRDefault="00970A24" w:rsidP="00970A24">
      <w:pPr>
        <w:pStyle w:val="3"/>
        <w:spacing w:beforeLines="50" w:before="156" w:afterLines="50" w:after="156" w:line="360" w:lineRule="auto"/>
        <w:rPr>
          <w:sz w:val="28"/>
          <w:szCs w:val="28"/>
        </w:rPr>
      </w:pPr>
      <w:r>
        <w:rPr>
          <w:rFonts w:hint="eastAsia"/>
          <w:sz w:val="28"/>
          <w:szCs w:val="28"/>
        </w:rPr>
        <w:t>3</w:t>
      </w:r>
      <w:r w:rsidR="005B1F79" w:rsidRPr="00970A24">
        <w:rPr>
          <w:rFonts w:hint="eastAsia"/>
          <w:sz w:val="28"/>
          <w:szCs w:val="28"/>
        </w:rPr>
        <w:t>、预览检查</w:t>
      </w:r>
    </w:p>
    <w:p w:rsidR="005B1F79" w:rsidRPr="00970A24" w:rsidRDefault="005B1F79" w:rsidP="00F75A9C">
      <w:pPr>
        <w:spacing w:line="360" w:lineRule="auto"/>
        <w:ind w:firstLine="435"/>
        <w:rPr>
          <w:sz w:val="24"/>
        </w:rPr>
      </w:pPr>
      <w:r w:rsidRPr="00970A24">
        <w:rPr>
          <w:rFonts w:hint="eastAsia"/>
          <w:sz w:val="24"/>
        </w:rPr>
        <w:t>人才培养方案全部填报完成后，请点击“</w:t>
      </w:r>
      <w:r w:rsidR="00970A24" w:rsidRPr="00970A24">
        <w:rPr>
          <w:rFonts w:ascii="Arial Unicode MS" w:eastAsia="Arial Unicode MS" w:hAnsi="Arial Unicode MS" w:cs="Arial Unicode MS" w:hint="eastAsia"/>
          <w:sz w:val="24"/>
        </w:rPr>
        <w:t>『</w:t>
      </w:r>
      <w:r w:rsidR="00970A24" w:rsidRPr="00970A24">
        <w:rPr>
          <w:rFonts w:hint="eastAsia"/>
          <w:sz w:val="24"/>
        </w:rPr>
        <w:t>预览</w:t>
      </w:r>
      <w:r w:rsidR="00970A24" w:rsidRPr="00970A24">
        <w:rPr>
          <w:rFonts w:ascii="Arial Unicode MS" w:eastAsia="Arial Unicode MS" w:hAnsi="Arial Unicode MS" w:cs="Arial Unicode MS" w:hint="eastAsia"/>
          <w:sz w:val="24"/>
        </w:rPr>
        <w:t>』</w:t>
      </w:r>
      <w:r w:rsidRPr="00970A24">
        <w:rPr>
          <w:rFonts w:hint="eastAsia"/>
          <w:sz w:val="24"/>
        </w:rPr>
        <w:t>”查看填报内容生成页面的实际显示情况，并检查学时学分比例是否符合规定要求，全部检查无误后点击专业列表中的“提交”按钮，上报本专业的人才培养方案。</w:t>
      </w:r>
    </w:p>
    <w:p w:rsidR="00AF1ADC" w:rsidRDefault="00970A24" w:rsidP="00F75A9C">
      <w:pPr>
        <w:spacing w:line="360" w:lineRule="auto"/>
        <w:ind w:firstLine="435"/>
      </w:pPr>
      <w:r w:rsidRPr="00970A24">
        <w:rPr>
          <w:rFonts w:hint="eastAsia"/>
          <w:noProof/>
          <w:sz w:val="24"/>
        </w:rPr>
        <mc:AlternateContent>
          <mc:Choice Requires="wps">
            <w:drawing>
              <wp:anchor distT="0" distB="0" distL="114300" distR="114300" simplePos="0" relativeHeight="251659264" behindDoc="0" locked="0" layoutInCell="1" allowOverlap="1" wp14:anchorId="233F1DF0" wp14:editId="476C3E27">
                <wp:simplePos x="0" y="0"/>
                <wp:positionH relativeFrom="column">
                  <wp:posOffset>4955875</wp:posOffset>
                </wp:positionH>
                <wp:positionV relativeFrom="paragraph">
                  <wp:posOffset>96760</wp:posOffset>
                </wp:positionV>
                <wp:extent cx="904875" cy="1091565"/>
                <wp:effectExtent l="19050" t="0" r="28575" b="13335"/>
                <wp:wrapNone/>
                <wp:docPr id="9"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4875" cy="1091565"/>
                        </a:xfrm>
                        <a:prstGeom prst="leftArrowCallout">
                          <a:avLst>
                            <a:gd name="adj1" fmla="val 19714"/>
                            <a:gd name="adj2" fmla="val 22423"/>
                            <a:gd name="adj3" fmla="val 13889"/>
                            <a:gd name="adj4" fmla="val 75158"/>
                          </a:avLst>
                        </a:prstGeom>
                        <a:solidFill>
                          <a:srgbClr val="FFFFFF"/>
                        </a:solidFill>
                        <a:ln w="19050">
                          <a:solidFill>
                            <a:srgbClr val="FF0000"/>
                          </a:solidFill>
                          <a:miter lim="800000"/>
                          <a:headEnd/>
                          <a:tailEnd/>
                        </a:ln>
                      </wps:spPr>
                      <wps:txbx>
                        <w:txbxContent>
                          <w:p w:rsidR="005B1F79" w:rsidRPr="00657467" w:rsidRDefault="00657467" w:rsidP="005B1F79">
                            <w:pPr>
                              <w:rPr>
                                <w:sz w:val="18"/>
                                <w:szCs w:val="18"/>
                              </w:rPr>
                            </w:pPr>
                            <w:r w:rsidRPr="00657467">
                              <w:rPr>
                                <w:rFonts w:hint="eastAsia"/>
                                <w:sz w:val="18"/>
                                <w:szCs w:val="18"/>
                              </w:rPr>
                              <w:t>全部检查无误后点击“提交”上报本培养方案</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0" o:spid="_x0000_s1059" type="#_x0000_t77" style="position:absolute;left:0;text-align:left;margin-left:390.25pt;margin-top:7.6pt;width:71.25pt;height:85.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" adj="5366,6785,3000,9035" strokecolor="red" strokeweight="1.5pt">
                <v:textbox>
                  <w:txbxContent>
                    <w:p w:rsidR="005B1F79" w:rsidRPr="00657467" w:rsidRDefault="00657467" w:rsidP="005B1F79">
                      <w:pPr>
                        <w:rPr>
                          <w:sz w:val="18"/>
                          <w:szCs w:val="18"/>
                        </w:rPr>
                      </w:pPr>
                      <w:r w:rsidRPr="00657467">
                        <w:rPr>
                          <w:rFonts w:hint="eastAsia"/>
                          <w:sz w:val="18"/>
                          <w:szCs w:val="18"/>
                        </w:rPr>
                        <w:t>全部检查无误后点击“提交”上报本培养方案</w:t>
                      </w:r>
                    </w:p>
                  </w:txbxContent>
                </v:textbox>
              </v:shape>
            </w:pict>
          </mc:Fallback>
        </mc:AlternateContent>
      </w:r>
      <w:r w:rsidR="00146866">
        <w:rPr>
          <w:rFonts w:hint="eastAsia"/>
          <w:noProof/>
        </w:rPr>
        <mc:AlternateContent>
          <mc:Choice Requires="wps">
            <w:drawing>
              <wp:anchor distT="0" distB="0" distL="114300" distR="114300" simplePos="0" relativeHeight="251662336" behindDoc="0" locked="0" layoutInCell="1" allowOverlap="1">
                <wp:simplePos x="0" y="0"/>
                <wp:positionH relativeFrom="column">
                  <wp:posOffset>4524375</wp:posOffset>
                </wp:positionH>
                <wp:positionV relativeFrom="paragraph">
                  <wp:posOffset>94615</wp:posOffset>
                </wp:positionV>
                <wp:extent cx="428625" cy="703580"/>
                <wp:effectExtent l="9525" t="14605" r="9525" b="15240"/>
                <wp:wrapNone/>
                <wp:docPr id="8"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70358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2" o:spid="_x0000_s1026" style="position:absolute;left:0;text-align:left;margin-left:356.25pt;margin-top:7.45pt;width:33.75pt;height:55.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" filled="f" strokecolor="red" strokeweight="1.5pt"/>
            </w:pict>
          </mc:Fallback>
        </mc:AlternateContent>
      </w:r>
      <w:r w:rsidR="00146866">
        <w:rPr>
          <w:noProof/>
        </w:rPr>
        <w:drawing>
          <wp:anchor distT="0" distB="0" distL="114300" distR="114300" simplePos="0" relativeHeight="251658240" behindDoc="0" locked="0" layoutInCell="1" allowOverlap="1">
            <wp:simplePos x="0" y="0"/>
            <wp:positionH relativeFrom="column">
              <wp:posOffset>-236855</wp:posOffset>
            </wp:positionH>
            <wp:positionV relativeFrom="paragraph">
              <wp:posOffset>53975</wp:posOffset>
            </wp:positionV>
            <wp:extent cx="5361305" cy="772795"/>
            <wp:effectExtent l="0" t="0" r="0" b="0"/>
            <wp:wrapNone/>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61305" cy="7727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B1F79" w:rsidRDefault="005B1F79" w:rsidP="00F75A9C">
      <w:pPr>
        <w:spacing w:line="360" w:lineRule="auto"/>
        <w:ind w:firstLine="435"/>
      </w:pPr>
    </w:p>
    <w:p w:rsidR="00AF1ADC" w:rsidRDefault="00AF1ADC" w:rsidP="00F75A9C">
      <w:pPr>
        <w:spacing w:line="360" w:lineRule="auto"/>
        <w:ind w:firstLine="435"/>
      </w:pPr>
    </w:p>
    <w:p w:rsidR="00EB1DBA" w:rsidRDefault="00EB1DBA" w:rsidP="00EB1DBA">
      <w:pPr>
        <w:spacing w:line="360" w:lineRule="auto"/>
      </w:pPr>
    </w:p>
    <w:p w:rsidR="00EB1DBA" w:rsidRDefault="00EB1DBA">
      <w:pPr>
        <w:widowControl/>
        <w:jc w:val="left"/>
      </w:pPr>
      <w:r>
        <w:br w:type="page"/>
      </w:r>
    </w:p>
    <w:p w:rsidR="00EB1DBA" w:rsidRPr="00303CF8" w:rsidRDefault="00303CF8" w:rsidP="00303CF8">
      <w:pPr>
        <w:pStyle w:val="1"/>
        <w:spacing w:after="100" w:afterAutospacing="1" w:line="360" w:lineRule="auto"/>
        <w:rPr>
          <w:sz w:val="28"/>
          <w:szCs w:val="28"/>
        </w:rPr>
      </w:pPr>
      <w:r w:rsidRPr="00303CF8">
        <w:rPr>
          <w:rFonts w:hint="eastAsia"/>
          <w:sz w:val="28"/>
          <w:szCs w:val="28"/>
        </w:rPr>
        <w:lastRenderedPageBreak/>
        <w:t>五</w:t>
      </w:r>
      <w:r w:rsidR="00EB1DBA" w:rsidRPr="00303CF8">
        <w:rPr>
          <w:rFonts w:hint="eastAsia"/>
          <w:sz w:val="28"/>
          <w:szCs w:val="28"/>
        </w:rPr>
        <w:t>、浏览器的浏览模式</w:t>
      </w:r>
      <w:r w:rsidRPr="00303CF8">
        <w:rPr>
          <w:rFonts w:hint="eastAsia"/>
          <w:sz w:val="28"/>
          <w:szCs w:val="28"/>
        </w:rPr>
        <w:t>设置</w:t>
      </w:r>
    </w:p>
    <w:p w:rsidR="00303CF8" w:rsidRDefault="00303CF8" w:rsidP="00303CF8">
      <w:pPr>
        <w:spacing w:line="360" w:lineRule="auto"/>
        <w:ind w:firstLineChars="200" w:firstLine="480"/>
        <w:rPr>
          <w:sz w:val="24"/>
        </w:rPr>
      </w:pPr>
      <w:r>
        <w:rPr>
          <w:rFonts w:hint="eastAsia"/>
          <w:sz w:val="24"/>
        </w:rPr>
        <w:t>由于管理系统的实现技术原因，建议使用“兼容模式”或“</w:t>
      </w:r>
      <w:r>
        <w:rPr>
          <w:rFonts w:hint="eastAsia"/>
          <w:sz w:val="24"/>
        </w:rPr>
        <w:t>IE</w:t>
      </w:r>
      <w:r>
        <w:rPr>
          <w:rFonts w:hint="eastAsia"/>
          <w:sz w:val="24"/>
        </w:rPr>
        <w:t>”进行操作。</w:t>
      </w:r>
    </w:p>
    <w:p w:rsidR="00EB1DBA" w:rsidRDefault="00EB1DBA" w:rsidP="00303CF8">
      <w:pPr>
        <w:spacing w:line="360" w:lineRule="auto"/>
        <w:ind w:firstLineChars="200" w:firstLine="480"/>
        <w:rPr>
          <w:sz w:val="24"/>
        </w:rPr>
      </w:pPr>
      <w:r>
        <w:rPr>
          <w:rFonts w:hint="eastAsia"/>
          <w:sz w:val="24"/>
        </w:rPr>
        <w:t>一般是在浏览器地址栏的右侧会有一个表示现在浏览器模式的图标，点击后选择兼容模式即可</w:t>
      </w:r>
      <w:r w:rsidRPr="001E552B">
        <w:rPr>
          <w:rFonts w:hint="eastAsia"/>
          <w:sz w:val="24"/>
        </w:rPr>
        <w:t>：</w:t>
      </w:r>
    </w:p>
    <w:p w:rsidR="00EB1DBA" w:rsidRPr="00CF1D3B" w:rsidRDefault="00EB1DBA" w:rsidP="00EB1DBA"/>
    <w:p w:rsidR="00EB1DBA" w:rsidRPr="00303CF8" w:rsidRDefault="00EB1DBA" w:rsidP="00303CF8">
      <w:pPr>
        <w:spacing w:line="360" w:lineRule="auto"/>
        <w:ind w:firstLineChars="200" w:firstLine="480"/>
        <w:rPr>
          <w:sz w:val="24"/>
        </w:rPr>
      </w:pPr>
      <w:r w:rsidRPr="00303CF8">
        <w:rPr>
          <w:rFonts w:hint="eastAsia"/>
          <w:sz w:val="24"/>
        </w:rPr>
        <w:t>360</w:t>
      </w:r>
      <w:r w:rsidRPr="00303CF8">
        <w:rPr>
          <w:rFonts w:hint="eastAsia"/>
          <w:sz w:val="24"/>
        </w:rPr>
        <w:t>浏览器，点击“闪电”图标后选择兼容模式：</w:t>
      </w:r>
    </w:p>
    <w:p w:rsidR="00EB1DBA" w:rsidRDefault="00EB1DBA" w:rsidP="00EB1DBA">
      <w:r>
        <w:rPr>
          <w:noProof/>
        </w:rPr>
        <w:drawing>
          <wp:inline distT="0" distB="0" distL="0" distR="0" wp14:anchorId="244D0893" wp14:editId="3A4EB6CF">
            <wp:extent cx="5274310" cy="898586"/>
            <wp:effectExtent l="0" t="0" r="254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274310" cy="898586"/>
                    </a:xfrm>
                    <a:prstGeom prst="rect">
                      <a:avLst/>
                    </a:prstGeom>
                  </pic:spPr>
                </pic:pic>
              </a:graphicData>
            </a:graphic>
          </wp:inline>
        </w:drawing>
      </w:r>
    </w:p>
    <w:p w:rsidR="00EB1DBA" w:rsidRDefault="00EB1DBA" w:rsidP="00EB1DBA"/>
    <w:p w:rsidR="00EB1DBA" w:rsidRPr="00303CF8" w:rsidRDefault="00EB1DBA" w:rsidP="00303CF8">
      <w:pPr>
        <w:spacing w:line="360" w:lineRule="auto"/>
        <w:ind w:firstLineChars="200" w:firstLine="480"/>
        <w:rPr>
          <w:sz w:val="24"/>
        </w:rPr>
      </w:pPr>
      <w:r w:rsidRPr="00303CF8">
        <w:rPr>
          <w:rFonts w:hint="eastAsia"/>
          <w:sz w:val="24"/>
        </w:rPr>
        <w:t>IE</w:t>
      </w:r>
      <w:r w:rsidRPr="00303CF8">
        <w:rPr>
          <w:rFonts w:hint="eastAsia"/>
          <w:sz w:val="24"/>
        </w:rPr>
        <w:t>浏览器，点击“</w:t>
      </w:r>
      <w:r w:rsidRPr="00B1009A">
        <w:rPr>
          <w:rFonts w:hint="eastAsia"/>
          <w:sz w:val="24"/>
        </w:rPr>
        <w:t>碎纸”图标</w:t>
      </w:r>
      <w:r w:rsidRPr="00303CF8">
        <w:rPr>
          <w:rFonts w:hint="eastAsia"/>
          <w:sz w:val="24"/>
        </w:rPr>
        <w:t>直接切换浏览模式；另外有一些</w:t>
      </w:r>
      <w:r w:rsidRPr="00303CF8">
        <w:rPr>
          <w:rFonts w:hint="eastAsia"/>
          <w:sz w:val="24"/>
        </w:rPr>
        <w:t>IE</w:t>
      </w:r>
      <w:r w:rsidRPr="00303CF8">
        <w:rPr>
          <w:rFonts w:hint="eastAsia"/>
          <w:sz w:val="24"/>
        </w:rPr>
        <w:t>浏览器的版本是通过点击菜单的“工具”栏目，然后选择“兼容性视图”修改浏览模式的，这个由于版本不同而有一些区别：</w:t>
      </w:r>
    </w:p>
    <w:p w:rsidR="00EB1DBA" w:rsidRDefault="00EB1DBA" w:rsidP="00EB1DBA">
      <w:r>
        <w:rPr>
          <w:noProof/>
        </w:rPr>
        <w:drawing>
          <wp:inline distT="0" distB="0" distL="0" distR="0" wp14:anchorId="78C80102" wp14:editId="2BDB9374">
            <wp:extent cx="5274310" cy="619609"/>
            <wp:effectExtent l="0" t="0" r="2540"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274310" cy="619609"/>
                    </a:xfrm>
                    <a:prstGeom prst="rect">
                      <a:avLst/>
                    </a:prstGeom>
                  </pic:spPr>
                </pic:pic>
              </a:graphicData>
            </a:graphic>
          </wp:inline>
        </w:drawing>
      </w:r>
    </w:p>
    <w:p w:rsidR="00EB1DBA" w:rsidRDefault="00EB1DBA" w:rsidP="00EB1DBA">
      <w:pPr>
        <w:jc w:val="center"/>
      </w:pPr>
      <w:r>
        <w:rPr>
          <w:noProof/>
        </w:rPr>
        <w:drawing>
          <wp:inline distT="0" distB="0" distL="0" distR="0" wp14:anchorId="21B48802" wp14:editId="25D2776A">
            <wp:extent cx="3162300" cy="356235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3162300" cy="3562350"/>
                    </a:xfrm>
                    <a:prstGeom prst="rect">
                      <a:avLst/>
                    </a:prstGeom>
                  </pic:spPr>
                </pic:pic>
              </a:graphicData>
            </a:graphic>
          </wp:inline>
        </w:drawing>
      </w:r>
    </w:p>
    <w:p w:rsidR="00EB1DBA" w:rsidRDefault="00EB1DBA" w:rsidP="00EB1DBA">
      <w:pPr>
        <w:jc w:val="center"/>
      </w:pPr>
    </w:p>
    <w:p w:rsidR="00EB1DBA" w:rsidRDefault="00EB1DBA" w:rsidP="00EB1DBA">
      <w:pPr>
        <w:widowControl/>
        <w:jc w:val="left"/>
        <w:rPr>
          <w:b/>
          <w:sz w:val="24"/>
        </w:rPr>
      </w:pPr>
      <w:r>
        <w:rPr>
          <w:b/>
          <w:sz w:val="24"/>
        </w:rPr>
        <w:br w:type="page"/>
      </w:r>
    </w:p>
    <w:p w:rsidR="00EB1DBA" w:rsidRPr="0096627E" w:rsidRDefault="00303CF8" w:rsidP="0096627E">
      <w:pPr>
        <w:pStyle w:val="1"/>
        <w:spacing w:after="100" w:afterAutospacing="1" w:line="360" w:lineRule="auto"/>
        <w:rPr>
          <w:sz w:val="28"/>
          <w:szCs w:val="28"/>
        </w:rPr>
      </w:pPr>
      <w:r>
        <w:rPr>
          <w:rFonts w:hint="eastAsia"/>
          <w:sz w:val="28"/>
          <w:szCs w:val="28"/>
        </w:rPr>
        <w:lastRenderedPageBreak/>
        <w:t>六</w:t>
      </w:r>
      <w:r w:rsidR="0096627E">
        <w:rPr>
          <w:rFonts w:hint="eastAsia"/>
          <w:sz w:val="28"/>
          <w:szCs w:val="28"/>
        </w:rPr>
        <w:t>、</w:t>
      </w:r>
      <w:r w:rsidR="00EB1DBA" w:rsidRPr="0096627E">
        <w:rPr>
          <w:rFonts w:hint="eastAsia"/>
          <w:sz w:val="28"/>
          <w:szCs w:val="28"/>
        </w:rPr>
        <w:t>常见问题</w:t>
      </w:r>
    </w:p>
    <w:p w:rsidR="00EB1DBA" w:rsidRPr="00F33334" w:rsidRDefault="00EB1DBA" w:rsidP="00EB1DBA">
      <w:pPr>
        <w:spacing w:line="360" w:lineRule="auto"/>
        <w:rPr>
          <w:b/>
          <w:sz w:val="24"/>
        </w:rPr>
      </w:pPr>
      <w:r w:rsidRPr="00F33334">
        <w:rPr>
          <w:rFonts w:hint="eastAsia"/>
          <w:b/>
          <w:sz w:val="24"/>
        </w:rPr>
        <w:t>问：一门课程分多个学期上课怎么录入？</w:t>
      </w:r>
    </w:p>
    <w:p w:rsidR="00EB1DBA" w:rsidRDefault="00EB1DBA" w:rsidP="00EB1DBA">
      <w:pPr>
        <w:spacing w:line="360" w:lineRule="auto"/>
        <w:rPr>
          <w:sz w:val="24"/>
        </w:rPr>
      </w:pPr>
      <w:r>
        <w:rPr>
          <w:rFonts w:hint="eastAsia"/>
          <w:sz w:val="24"/>
        </w:rPr>
        <w:t>答：按每个学期分配的学时学分分别在对应的上课学期上录入课程。即如果一门课程分两个</w:t>
      </w:r>
      <w:r w:rsidR="0096627E">
        <w:rPr>
          <w:rFonts w:hint="eastAsia"/>
          <w:sz w:val="24"/>
        </w:rPr>
        <w:t>学期</w:t>
      </w:r>
      <w:r>
        <w:rPr>
          <w:rFonts w:hint="eastAsia"/>
          <w:sz w:val="24"/>
        </w:rPr>
        <w:t>上课的话，该专业就要在两个学期上都录入该课程，并按培养方案上</w:t>
      </w:r>
      <w:r w:rsidR="0096627E">
        <w:rPr>
          <w:rFonts w:hint="eastAsia"/>
          <w:sz w:val="24"/>
        </w:rPr>
        <w:t>安排的每个</w:t>
      </w:r>
      <w:r>
        <w:rPr>
          <w:rFonts w:hint="eastAsia"/>
          <w:sz w:val="24"/>
        </w:rPr>
        <w:t>学期的学时学分录入。</w:t>
      </w:r>
    </w:p>
    <w:p w:rsidR="00EB1DBA" w:rsidRDefault="00EB1DBA" w:rsidP="00EB1DBA">
      <w:pPr>
        <w:spacing w:line="360" w:lineRule="auto"/>
        <w:rPr>
          <w:sz w:val="24"/>
        </w:rPr>
      </w:pPr>
    </w:p>
    <w:p w:rsidR="00EB1DBA" w:rsidRPr="00F33334" w:rsidRDefault="00EB1DBA" w:rsidP="00EB1DBA">
      <w:pPr>
        <w:spacing w:line="360" w:lineRule="auto"/>
        <w:rPr>
          <w:b/>
          <w:sz w:val="24"/>
        </w:rPr>
      </w:pPr>
      <w:r w:rsidRPr="00F33334">
        <w:rPr>
          <w:rFonts w:hint="eastAsia"/>
          <w:b/>
          <w:sz w:val="24"/>
        </w:rPr>
        <w:t>问：</w:t>
      </w:r>
      <w:r w:rsidR="001B77BF">
        <w:rPr>
          <w:rFonts w:hint="eastAsia"/>
          <w:b/>
          <w:sz w:val="24"/>
        </w:rPr>
        <w:t>青果系统</w:t>
      </w:r>
      <w:proofErr w:type="gramStart"/>
      <w:r w:rsidR="0096627E">
        <w:rPr>
          <w:rFonts w:hint="eastAsia"/>
          <w:b/>
          <w:sz w:val="24"/>
        </w:rPr>
        <w:t>填教学</w:t>
      </w:r>
      <w:proofErr w:type="gramEnd"/>
      <w:r w:rsidR="0096627E">
        <w:rPr>
          <w:rFonts w:hint="eastAsia"/>
          <w:b/>
          <w:sz w:val="24"/>
        </w:rPr>
        <w:t>计划时</w:t>
      </w:r>
      <w:r w:rsidR="001B77BF">
        <w:rPr>
          <w:rFonts w:hint="eastAsia"/>
          <w:b/>
          <w:sz w:val="24"/>
        </w:rPr>
        <w:t>，填入检索的</w:t>
      </w:r>
      <w:r w:rsidRPr="00F33334">
        <w:rPr>
          <w:rFonts w:hint="eastAsia"/>
          <w:b/>
          <w:sz w:val="24"/>
        </w:rPr>
        <w:t>课程名称后窗口下方没有对应的课程出现怎么办？</w:t>
      </w:r>
    </w:p>
    <w:p w:rsidR="00EB1DBA" w:rsidRDefault="00EB1DBA" w:rsidP="00EB1DBA">
      <w:pPr>
        <w:spacing w:line="360" w:lineRule="auto"/>
        <w:rPr>
          <w:sz w:val="24"/>
        </w:rPr>
      </w:pPr>
      <w:r>
        <w:rPr>
          <w:rFonts w:hint="eastAsia"/>
          <w:sz w:val="24"/>
        </w:rPr>
        <w:t>答：这种情况一般是因为要录入的是新课程，课程库中没有该课程的信息。解决方法如下：</w:t>
      </w:r>
    </w:p>
    <w:p w:rsidR="00EB1DBA" w:rsidRDefault="00EB1DBA" w:rsidP="00EB1DBA">
      <w:pPr>
        <w:spacing w:line="360" w:lineRule="auto"/>
        <w:ind w:firstLineChars="100" w:firstLine="240"/>
        <w:rPr>
          <w:sz w:val="24"/>
        </w:rPr>
      </w:pPr>
      <w:r w:rsidRPr="00B1009A">
        <w:rPr>
          <w:rFonts w:hint="eastAsia"/>
          <w:sz w:val="24"/>
        </w:rPr>
        <w:t>1</w:t>
      </w:r>
      <w:r w:rsidRPr="00B1009A">
        <w:rPr>
          <w:rFonts w:hint="eastAsia"/>
          <w:sz w:val="24"/>
        </w:rPr>
        <w:t>、使用已存在的老课程。修改</w:t>
      </w:r>
      <w:r w:rsidR="00B1009A" w:rsidRPr="00B1009A">
        <w:rPr>
          <w:rFonts w:hint="eastAsia"/>
          <w:sz w:val="24"/>
        </w:rPr>
        <w:t>新</w:t>
      </w:r>
      <w:r w:rsidRPr="00B1009A">
        <w:rPr>
          <w:rFonts w:hint="eastAsia"/>
          <w:sz w:val="24"/>
        </w:rPr>
        <w:t>课程名称，看看可不可以找到课程名称相似的老课程，直接使用老课程。</w:t>
      </w:r>
    </w:p>
    <w:p w:rsidR="00EB1DBA" w:rsidRPr="00F33334" w:rsidRDefault="00EB1DBA" w:rsidP="00EB1DBA">
      <w:pPr>
        <w:spacing w:line="360" w:lineRule="auto"/>
        <w:ind w:firstLineChars="100" w:firstLine="240"/>
        <w:rPr>
          <w:sz w:val="24"/>
        </w:rPr>
      </w:pPr>
      <w:r>
        <w:rPr>
          <w:rFonts w:hint="eastAsia"/>
          <w:sz w:val="24"/>
        </w:rPr>
        <w:t>2</w:t>
      </w:r>
      <w:r>
        <w:rPr>
          <w:rFonts w:hint="eastAsia"/>
          <w:sz w:val="24"/>
        </w:rPr>
        <w:t>、在课程库中添加课程后再录入该新课程。（具体请查看“</w:t>
      </w:r>
      <w:r w:rsidR="001B77BF">
        <w:rPr>
          <w:rFonts w:hint="eastAsia"/>
          <w:sz w:val="24"/>
        </w:rPr>
        <w:t>3</w:t>
      </w:r>
      <w:r>
        <w:rPr>
          <w:rFonts w:hint="eastAsia"/>
          <w:sz w:val="24"/>
        </w:rPr>
        <w:t>、添加新课程”）</w:t>
      </w:r>
    </w:p>
    <w:p w:rsidR="00EB1DBA" w:rsidRPr="00F33334" w:rsidRDefault="00EB1DBA" w:rsidP="00EB1DBA">
      <w:pPr>
        <w:spacing w:line="360" w:lineRule="auto"/>
        <w:ind w:firstLineChars="100" w:firstLine="240"/>
        <w:rPr>
          <w:sz w:val="24"/>
        </w:rPr>
      </w:pPr>
      <w:r>
        <w:rPr>
          <w:rFonts w:hint="eastAsia"/>
          <w:sz w:val="24"/>
        </w:rPr>
        <w:t>3</w:t>
      </w:r>
      <w:r>
        <w:rPr>
          <w:rFonts w:hint="eastAsia"/>
          <w:sz w:val="24"/>
        </w:rPr>
        <w:t>、如果本单位不是课程的开课单位</w:t>
      </w:r>
      <w:r>
        <w:rPr>
          <w:rFonts w:hint="eastAsia"/>
          <w:sz w:val="24"/>
        </w:rPr>
        <w:t>(</w:t>
      </w:r>
      <w:r>
        <w:rPr>
          <w:rFonts w:hint="eastAsia"/>
          <w:sz w:val="24"/>
        </w:rPr>
        <w:t>承担单位</w:t>
      </w:r>
      <w:r>
        <w:rPr>
          <w:rFonts w:hint="eastAsia"/>
          <w:sz w:val="24"/>
        </w:rPr>
        <w:t>)</w:t>
      </w:r>
      <w:r>
        <w:rPr>
          <w:rFonts w:hint="eastAsia"/>
          <w:sz w:val="24"/>
        </w:rPr>
        <w:t>，需要先和开课单位沟通，让开课单位把新课程添加到课程库中，才能进行课程录入。</w:t>
      </w:r>
    </w:p>
    <w:p w:rsidR="00EB1DBA" w:rsidRDefault="00EB1DBA" w:rsidP="001B77BF">
      <w:pPr>
        <w:spacing w:line="360" w:lineRule="auto"/>
        <w:rPr>
          <w:sz w:val="24"/>
        </w:rPr>
      </w:pPr>
    </w:p>
    <w:p w:rsidR="00EB1DBA" w:rsidRPr="00F33334" w:rsidRDefault="00EB1DBA" w:rsidP="00EB1DBA">
      <w:pPr>
        <w:spacing w:line="360" w:lineRule="auto"/>
        <w:rPr>
          <w:b/>
          <w:sz w:val="24"/>
        </w:rPr>
      </w:pPr>
      <w:r w:rsidRPr="00F33334">
        <w:rPr>
          <w:rFonts w:hint="eastAsia"/>
          <w:b/>
          <w:sz w:val="24"/>
        </w:rPr>
        <w:t>问：</w:t>
      </w:r>
      <w:r>
        <w:rPr>
          <w:rFonts w:hint="eastAsia"/>
          <w:b/>
          <w:sz w:val="24"/>
        </w:rPr>
        <w:t>课程备注内容格式要求太复杂，我不会设置</w:t>
      </w:r>
      <w:r w:rsidRPr="00F33334">
        <w:rPr>
          <w:rFonts w:hint="eastAsia"/>
          <w:b/>
          <w:sz w:val="24"/>
        </w:rPr>
        <w:t>怎么办？</w:t>
      </w:r>
    </w:p>
    <w:p w:rsidR="00EB1DBA" w:rsidRPr="00DD57B8" w:rsidRDefault="00EB1DBA" w:rsidP="00EB1DBA">
      <w:pPr>
        <w:spacing w:line="360" w:lineRule="auto"/>
        <w:rPr>
          <w:sz w:val="24"/>
        </w:rPr>
      </w:pPr>
      <w:r>
        <w:rPr>
          <w:rFonts w:hint="eastAsia"/>
          <w:sz w:val="24"/>
        </w:rPr>
        <w:t>答：如果实在不会设置可以把“备注”内容留空提交保存，在完成全部课程录入，在“教研科</w:t>
      </w:r>
      <w:r w:rsidR="001B77BF">
        <w:rPr>
          <w:rFonts w:hint="eastAsia"/>
          <w:sz w:val="24"/>
        </w:rPr>
        <w:t>人才培养方案管理系统</w:t>
      </w:r>
      <w:r>
        <w:rPr>
          <w:rFonts w:hint="eastAsia"/>
          <w:sz w:val="24"/>
        </w:rPr>
        <w:t>”上执行“导入”后，再分别在每一门课程上点击“编辑”更新好课程属性的设置。</w:t>
      </w:r>
    </w:p>
    <w:p w:rsidR="00EB1DBA" w:rsidRPr="001B77BF" w:rsidRDefault="00EB1DBA" w:rsidP="001B77BF">
      <w:pPr>
        <w:spacing w:line="360" w:lineRule="auto"/>
        <w:rPr>
          <w:sz w:val="24"/>
        </w:rPr>
      </w:pPr>
    </w:p>
    <w:p w:rsidR="00EB1DBA" w:rsidRDefault="00EB1DBA" w:rsidP="00EB1DBA">
      <w:pPr>
        <w:spacing w:line="360" w:lineRule="auto"/>
        <w:rPr>
          <w:b/>
          <w:sz w:val="24"/>
        </w:rPr>
      </w:pPr>
      <w:r w:rsidRPr="00F33334">
        <w:rPr>
          <w:rFonts w:hint="eastAsia"/>
          <w:b/>
          <w:sz w:val="24"/>
        </w:rPr>
        <w:t>问：</w:t>
      </w:r>
      <w:r>
        <w:rPr>
          <w:rFonts w:hint="eastAsia"/>
          <w:b/>
          <w:sz w:val="24"/>
        </w:rPr>
        <w:t>课程</w:t>
      </w:r>
      <w:proofErr w:type="gramStart"/>
      <w:r>
        <w:rPr>
          <w:rFonts w:hint="eastAsia"/>
          <w:b/>
          <w:sz w:val="24"/>
        </w:rPr>
        <w:t>录入太</w:t>
      </w:r>
      <w:proofErr w:type="gramEnd"/>
      <w:r>
        <w:rPr>
          <w:rFonts w:hint="eastAsia"/>
          <w:b/>
          <w:sz w:val="24"/>
        </w:rPr>
        <w:t>繁琐，我不会录入（没有时间录入）</w:t>
      </w:r>
      <w:r w:rsidRPr="00F33334">
        <w:rPr>
          <w:rFonts w:hint="eastAsia"/>
          <w:b/>
          <w:sz w:val="24"/>
        </w:rPr>
        <w:t>怎么办？</w:t>
      </w:r>
    </w:p>
    <w:p w:rsidR="00EB1DBA" w:rsidRPr="00DD57B8" w:rsidRDefault="00EB1DBA" w:rsidP="00EB1DBA">
      <w:pPr>
        <w:spacing w:line="360" w:lineRule="auto"/>
        <w:rPr>
          <w:sz w:val="24"/>
        </w:rPr>
      </w:pPr>
      <w:r w:rsidRPr="00DD57B8">
        <w:rPr>
          <w:rFonts w:hint="eastAsia"/>
          <w:sz w:val="24"/>
        </w:rPr>
        <w:t>答：</w:t>
      </w:r>
      <w:r>
        <w:rPr>
          <w:rFonts w:hint="eastAsia"/>
          <w:sz w:val="24"/>
        </w:rPr>
        <w:t>可以找</w:t>
      </w:r>
      <w:r w:rsidR="001B77BF">
        <w:rPr>
          <w:rFonts w:hint="eastAsia"/>
          <w:sz w:val="24"/>
        </w:rPr>
        <w:t>熟悉计算机网</w:t>
      </w:r>
      <w:proofErr w:type="gramStart"/>
      <w:r w:rsidR="001B77BF">
        <w:rPr>
          <w:rFonts w:hint="eastAsia"/>
          <w:sz w:val="24"/>
        </w:rPr>
        <w:t>页操作</w:t>
      </w:r>
      <w:proofErr w:type="gramEnd"/>
      <w:r w:rsidR="001B77BF">
        <w:rPr>
          <w:rFonts w:hint="eastAsia"/>
          <w:sz w:val="24"/>
        </w:rPr>
        <w:t>的同事或学生</w:t>
      </w:r>
      <w:r>
        <w:rPr>
          <w:rFonts w:hint="eastAsia"/>
          <w:sz w:val="24"/>
        </w:rPr>
        <w:t>助理完成课程录入，</w:t>
      </w:r>
      <w:proofErr w:type="gramStart"/>
      <w:r>
        <w:rPr>
          <w:rFonts w:hint="eastAsia"/>
          <w:sz w:val="24"/>
        </w:rPr>
        <w:t>然后您</w:t>
      </w:r>
      <w:proofErr w:type="gramEnd"/>
      <w:r w:rsidR="001B77BF">
        <w:rPr>
          <w:rFonts w:hint="eastAsia"/>
          <w:sz w:val="24"/>
        </w:rPr>
        <w:t>对预览页面的培养方案进行检查，审核</w:t>
      </w:r>
      <w:r>
        <w:rPr>
          <w:rFonts w:hint="eastAsia"/>
          <w:sz w:val="24"/>
        </w:rPr>
        <w:t>无误后才执行提交操作。</w:t>
      </w:r>
    </w:p>
    <w:p w:rsidR="00EB1DBA" w:rsidRPr="00EB1DBA" w:rsidRDefault="00EB1DBA" w:rsidP="00EB1DBA">
      <w:pPr>
        <w:spacing w:line="360" w:lineRule="auto"/>
      </w:pPr>
    </w:p>
    <w:sectPr w:rsidR="00EB1DBA" w:rsidRPr="00EB1DB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51F5E" w:rsidRDefault="00351F5E" w:rsidP="00EB1DBA">
      <w:r>
        <w:separator/>
      </w:r>
    </w:p>
  </w:endnote>
  <w:endnote w:type="continuationSeparator" w:id="0">
    <w:p w:rsidR="00351F5E" w:rsidRDefault="00351F5E" w:rsidP="00EB1D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ˎ̥">
    <w:altName w:val="Times New Roman"/>
    <w:panose1 w:val="00000000000000000000"/>
    <w:charset w:val="00"/>
    <w:family w:val="roman"/>
    <w:notTrueType/>
    <w:pitch w:val="default"/>
  </w:font>
  <w:font w:name="隶书">
    <w:panose1 w:val="02010509060101010101"/>
    <w:charset w:val="86"/>
    <w:family w:val="modern"/>
    <w:pitch w:val="fixed"/>
    <w:sig w:usb0="00000001" w:usb1="080E0000" w:usb2="00000010" w:usb3="00000000" w:csb0="00040000" w:csb1="00000000"/>
  </w:font>
  <w:font w:name="仿宋_GB2312">
    <w:altName w:val="仿宋"/>
    <w:charset w:val="86"/>
    <w:family w:val="modern"/>
    <w:pitch w:val="fixed"/>
    <w:sig w:usb0="00000001" w:usb1="080E0000" w:usb2="00000010" w:usb3="00000000" w:csb0="00040000" w:csb1="00000000"/>
  </w:font>
  <w:font w:name="Calibri">
    <w:panose1 w:val="020F0502020204030204"/>
    <w:charset w:val="00"/>
    <w:family w:val="swiss"/>
    <w:pitch w:val="variable"/>
    <w:sig w:usb0="E00002FF" w:usb1="4000ACFF" w:usb2="00000001" w:usb3="00000000" w:csb0="0000019F" w:csb1="00000000"/>
  </w:font>
  <w:font w:name="Simsun">
    <w:altName w:val="Times New Roman"/>
    <w:panose1 w:val="00000000000000000000"/>
    <w:charset w:val="00"/>
    <w:family w:val="roman"/>
    <w:notTrueType/>
    <w:pitch w:val="default"/>
  </w:font>
  <w:font w:name="Arial Unicode MS">
    <w:panose1 w:val="020B0604020202020204"/>
    <w:charset w:val="86"/>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51F5E" w:rsidRDefault="00351F5E" w:rsidP="00EB1DBA">
      <w:r>
        <w:separator/>
      </w:r>
    </w:p>
  </w:footnote>
  <w:footnote w:type="continuationSeparator" w:id="0">
    <w:p w:rsidR="00351F5E" w:rsidRDefault="00351F5E" w:rsidP="00EB1DB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7AD8"/>
    <w:rsid w:val="00021FCC"/>
    <w:rsid w:val="00030D0B"/>
    <w:rsid w:val="000B2F3D"/>
    <w:rsid w:val="000F3B7A"/>
    <w:rsid w:val="00107B66"/>
    <w:rsid w:val="00107EE2"/>
    <w:rsid w:val="001112FB"/>
    <w:rsid w:val="001349EA"/>
    <w:rsid w:val="00134CB9"/>
    <w:rsid w:val="00146866"/>
    <w:rsid w:val="00167D40"/>
    <w:rsid w:val="001969C9"/>
    <w:rsid w:val="001A13A7"/>
    <w:rsid w:val="001B77BF"/>
    <w:rsid w:val="001C617C"/>
    <w:rsid w:val="001C676C"/>
    <w:rsid w:val="001F6F96"/>
    <w:rsid w:val="002251FA"/>
    <w:rsid w:val="0025486C"/>
    <w:rsid w:val="00270B5A"/>
    <w:rsid w:val="002813FA"/>
    <w:rsid w:val="00297963"/>
    <w:rsid w:val="002B45CB"/>
    <w:rsid w:val="002F2B8F"/>
    <w:rsid w:val="00303CF8"/>
    <w:rsid w:val="00314586"/>
    <w:rsid w:val="00347086"/>
    <w:rsid w:val="00351F5E"/>
    <w:rsid w:val="00364817"/>
    <w:rsid w:val="003D6B00"/>
    <w:rsid w:val="00450126"/>
    <w:rsid w:val="004C36AB"/>
    <w:rsid w:val="004D52C1"/>
    <w:rsid w:val="004E6A5B"/>
    <w:rsid w:val="00523DA5"/>
    <w:rsid w:val="005610F1"/>
    <w:rsid w:val="00577269"/>
    <w:rsid w:val="005B1F79"/>
    <w:rsid w:val="005D2AB1"/>
    <w:rsid w:val="005F4002"/>
    <w:rsid w:val="006427BB"/>
    <w:rsid w:val="00654734"/>
    <w:rsid w:val="00657467"/>
    <w:rsid w:val="00676DF0"/>
    <w:rsid w:val="006861F4"/>
    <w:rsid w:val="006D181F"/>
    <w:rsid w:val="006E5AE3"/>
    <w:rsid w:val="00724BD9"/>
    <w:rsid w:val="00767E4F"/>
    <w:rsid w:val="00793249"/>
    <w:rsid w:val="007D5E74"/>
    <w:rsid w:val="007D66C3"/>
    <w:rsid w:val="00834932"/>
    <w:rsid w:val="00842F98"/>
    <w:rsid w:val="0085772E"/>
    <w:rsid w:val="00881695"/>
    <w:rsid w:val="00893572"/>
    <w:rsid w:val="008A243A"/>
    <w:rsid w:val="00900357"/>
    <w:rsid w:val="00931670"/>
    <w:rsid w:val="009633FE"/>
    <w:rsid w:val="0096627E"/>
    <w:rsid w:val="00970A24"/>
    <w:rsid w:val="00975E15"/>
    <w:rsid w:val="00993FD7"/>
    <w:rsid w:val="009B571A"/>
    <w:rsid w:val="00AD021F"/>
    <w:rsid w:val="00AF0177"/>
    <w:rsid w:val="00AF1ADC"/>
    <w:rsid w:val="00B10018"/>
    <w:rsid w:val="00B1009A"/>
    <w:rsid w:val="00B77C0F"/>
    <w:rsid w:val="00BC34DE"/>
    <w:rsid w:val="00BD6670"/>
    <w:rsid w:val="00BE616C"/>
    <w:rsid w:val="00BE7AD8"/>
    <w:rsid w:val="00BF38E9"/>
    <w:rsid w:val="00C86FAA"/>
    <w:rsid w:val="00CB17B7"/>
    <w:rsid w:val="00CB3B6A"/>
    <w:rsid w:val="00CC6077"/>
    <w:rsid w:val="00D27DA8"/>
    <w:rsid w:val="00D909F2"/>
    <w:rsid w:val="00DB070F"/>
    <w:rsid w:val="00E46545"/>
    <w:rsid w:val="00E56D43"/>
    <w:rsid w:val="00E9756C"/>
    <w:rsid w:val="00EB1DBA"/>
    <w:rsid w:val="00EB4D4D"/>
    <w:rsid w:val="00EF6967"/>
    <w:rsid w:val="00F4232E"/>
    <w:rsid w:val="00F47CEA"/>
    <w:rsid w:val="00F62F49"/>
    <w:rsid w:val="00F73ED8"/>
    <w:rsid w:val="00F75A9C"/>
    <w:rsid w:val="00FE01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107B66"/>
    <w:pPr>
      <w:widowControl w:val="0"/>
      <w:jc w:val="both"/>
    </w:pPr>
    <w:rPr>
      <w:kern w:val="2"/>
      <w:sz w:val="21"/>
      <w:szCs w:val="24"/>
    </w:rPr>
  </w:style>
  <w:style w:type="paragraph" w:styleId="1">
    <w:name w:val="heading 1"/>
    <w:basedOn w:val="a"/>
    <w:next w:val="a"/>
    <w:link w:val="1Char"/>
    <w:qFormat/>
    <w:rsid w:val="002813FA"/>
    <w:pPr>
      <w:keepNext/>
      <w:keepLines/>
      <w:spacing w:before="340" w:after="330" w:line="578" w:lineRule="auto"/>
      <w:outlineLvl w:val="0"/>
    </w:pPr>
    <w:rPr>
      <w:b/>
      <w:bCs/>
      <w:kern w:val="44"/>
      <w:sz w:val="44"/>
      <w:szCs w:val="44"/>
    </w:rPr>
  </w:style>
  <w:style w:type="paragraph" w:styleId="2">
    <w:name w:val="heading 2"/>
    <w:basedOn w:val="a"/>
    <w:next w:val="a"/>
    <w:link w:val="2Char"/>
    <w:semiHidden/>
    <w:unhideWhenUsed/>
    <w:qFormat/>
    <w:rsid w:val="001A13A7"/>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1A13A7"/>
    <w:pPr>
      <w:keepNext/>
      <w:keepLines/>
      <w:spacing w:before="260" w:after="260" w:line="416" w:lineRule="auto"/>
      <w:outlineLvl w:val="2"/>
    </w:pPr>
    <w:rPr>
      <w:b/>
      <w:bCs/>
      <w:sz w:val="32"/>
      <w:szCs w:val="32"/>
    </w:rPr>
  </w:style>
  <w:style w:type="paragraph" w:styleId="4">
    <w:name w:val="heading 4"/>
    <w:basedOn w:val="a"/>
    <w:next w:val="a"/>
    <w:link w:val="4Char"/>
    <w:semiHidden/>
    <w:unhideWhenUsed/>
    <w:qFormat/>
    <w:rsid w:val="001A13A7"/>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BE7AD8"/>
    <w:rPr>
      <w:color w:val="0000FF"/>
      <w:u w:val="single"/>
    </w:rPr>
  </w:style>
  <w:style w:type="character" w:customStyle="1" w:styleId="pyjhtitle4">
    <w:name w:val="pyjh_title4"/>
    <w:rsid w:val="00107B66"/>
    <w:rPr>
      <w:rFonts w:ascii="ˎ̥" w:hAnsi="ˎ̥" w:hint="default"/>
      <w:b/>
      <w:bCs/>
      <w:sz w:val="23"/>
      <w:szCs w:val="23"/>
    </w:rPr>
  </w:style>
  <w:style w:type="character" w:customStyle="1" w:styleId="fnotic1">
    <w:name w:val="fnotic1"/>
    <w:rsid w:val="00107B66"/>
    <w:rPr>
      <w:color w:val="FF0000"/>
    </w:rPr>
  </w:style>
  <w:style w:type="paragraph" w:styleId="a4">
    <w:name w:val="Balloon Text"/>
    <w:basedOn w:val="a"/>
    <w:link w:val="Char"/>
    <w:rsid w:val="00893572"/>
    <w:rPr>
      <w:sz w:val="18"/>
      <w:szCs w:val="18"/>
    </w:rPr>
  </w:style>
  <w:style w:type="character" w:customStyle="1" w:styleId="Char">
    <w:name w:val="批注框文本 Char"/>
    <w:basedOn w:val="a0"/>
    <w:link w:val="a4"/>
    <w:rsid w:val="00893572"/>
    <w:rPr>
      <w:kern w:val="2"/>
      <w:sz w:val="18"/>
      <w:szCs w:val="18"/>
    </w:rPr>
  </w:style>
  <w:style w:type="character" w:customStyle="1" w:styleId="1Char">
    <w:name w:val="标题 1 Char"/>
    <w:basedOn w:val="a0"/>
    <w:link w:val="1"/>
    <w:rsid w:val="002813FA"/>
    <w:rPr>
      <w:b/>
      <w:bCs/>
      <w:kern w:val="44"/>
      <w:sz w:val="44"/>
      <w:szCs w:val="44"/>
    </w:rPr>
  </w:style>
  <w:style w:type="character" w:customStyle="1" w:styleId="2Char">
    <w:name w:val="标题 2 Char"/>
    <w:basedOn w:val="a0"/>
    <w:link w:val="2"/>
    <w:semiHidden/>
    <w:rsid w:val="001A13A7"/>
    <w:rPr>
      <w:rFonts w:asciiTheme="majorHAnsi" w:eastAsiaTheme="majorEastAsia" w:hAnsiTheme="majorHAnsi" w:cstheme="majorBidi"/>
      <w:b/>
      <w:bCs/>
      <w:kern w:val="2"/>
      <w:sz w:val="32"/>
      <w:szCs w:val="32"/>
    </w:rPr>
  </w:style>
  <w:style w:type="character" w:customStyle="1" w:styleId="3Char">
    <w:name w:val="标题 3 Char"/>
    <w:basedOn w:val="a0"/>
    <w:link w:val="3"/>
    <w:semiHidden/>
    <w:rsid w:val="001A13A7"/>
    <w:rPr>
      <w:b/>
      <w:bCs/>
      <w:kern w:val="2"/>
      <w:sz w:val="32"/>
      <w:szCs w:val="32"/>
    </w:rPr>
  </w:style>
  <w:style w:type="character" w:customStyle="1" w:styleId="4Char">
    <w:name w:val="标题 4 Char"/>
    <w:basedOn w:val="a0"/>
    <w:link w:val="4"/>
    <w:semiHidden/>
    <w:rsid w:val="001A13A7"/>
    <w:rPr>
      <w:rFonts w:asciiTheme="majorHAnsi" w:eastAsiaTheme="majorEastAsia" w:hAnsiTheme="majorHAnsi" w:cstheme="majorBidi"/>
      <w:b/>
      <w:bCs/>
      <w:kern w:val="2"/>
      <w:sz w:val="28"/>
      <w:szCs w:val="28"/>
    </w:rPr>
  </w:style>
  <w:style w:type="paragraph" w:styleId="a5">
    <w:name w:val="header"/>
    <w:basedOn w:val="a"/>
    <w:link w:val="Char0"/>
    <w:rsid w:val="00EB1DBA"/>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rsid w:val="00EB1DBA"/>
    <w:rPr>
      <w:kern w:val="2"/>
      <w:sz w:val="18"/>
      <w:szCs w:val="18"/>
    </w:rPr>
  </w:style>
  <w:style w:type="paragraph" w:styleId="a6">
    <w:name w:val="footer"/>
    <w:basedOn w:val="a"/>
    <w:link w:val="Char1"/>
    <w:rsid w:val="00EB1DBA"/>
    <w:pPr>
      <w:tabs>
        <w:tab w:val="center" w:pos="4153"/>
        <w:tab w:val="right" w:pos="8306"/>
      </w:tabs>
      <w:snapToGrid w:val="0"/>
      <w:jc w:val="left"/>
    </w:pPr>
    <w:rPr>
      <w:sz w:val="18"/>
      <w:szCs w:val="18"/>
    </w:rPr>
  </w:style>
  <w:style w:type="character" w:customStyle="1" w:styleId="Char1">
    <w:name w:val="页脚 Char"/>
    <w:basedOn w:val="a0"/>
    <w:link w:val="a6"/>
    <w:rsid w:val="00EB1DBA"/>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107B66"/>
    <w:pPr>
      <w:widowControl w:val="0"/>
      <w:jc w:val="both"/>
    </w:pPr>
    <w:rPr>
      <w:kern w:val="2"/>
      <w:sz w:val="21"/>
      <w:szCs w:val="24"/>
    </w:rPr>
  </w:style>
  <w:style w:type="paragraph" w:styleId="1">
    <w:name w:val="heading 1"/>
    <w:basedOn w:val="a"/>
    <w:next w:val="a"/>
    <w:link w:val="1Char"/>
    <w:qFormat/>
    <w:rsid w:val="002813FA"/>
    <w:pPr>
      <w:keepNext/>
      <w:keepLines/>
      <w:spacing w:before="340" w:after="330" w:line="578" w:lineRule="auto"/>
      <w:outlineLvl w:val="0"/>
    </w:pPr>
    <w:rPr>
      <w:b/>
      <w:bCs/>
      <w:kern w:val="44"/>
      <w:sz w:val="44"/>
      <w:szCs w:val="44"/>
    </w:rPr>
  </w:style>
  <w:style w:type="paragraph" w:styleId="2">
    <w:name w:val="heading 2"/>
    <w:basedOn w:val="a"/>
    <w:next w:val="a"/>
    <w:link w:val="2Char"/>
    <w:semiHidden/>
    <w:unhideWhenUsed/>
    <w:qFormat/>
    <w:rsid w:val="001A13A7"/>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1A13A7"/>
    <w:pPr>
      <w:keepNext/>
      <w:keepLines/>
      <w:spacing w:before="260" w:after="260" w:line="416" w:lineRule="auto"/>
      <w:outlineLvl w:val="2"/>
    </w:pPr>
    <w:rPr>
      <w:b/>
      <w:bCs/>
      <w:sz w:val="32"/>
      <w:szCs w:val="32"/>
    </w:rPr>
  </w:style>
  <w:style w:type="paragraph" w:styleId="4">
    <w:name w:val="heading 4"/>
    <w:basedOn w:val="a"/>
    <w:next w:val="a"/>
    <w:link w:val="4Char"/>
    <w:semiHidden/>
    <w:unhideWhenUsed/>
    <w:qFormat/>
    <w:rsid w:val="001A13A7"/>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BE7AD8"/>
    <w:rPr>
      <w:color w:val="0000FF"/>
      <w:u w:val="single"/>
    </w:rPr>
  </w:style>
  <w:style w:type="character" w:customStyle="1" w:styleId="pyjhtitle4">
    <w:name w:val="pyjh_title4"/>
    <w:rsid w:val="00107B66"/>
    <w:rPr>
      <w:rFonts w:ascii="ˎ̥" w:hAnsi="ˎ̥" w:hint="default"/>
      <w:b/>
      <w:bCs/>
      <w:sz w:val="23"/>
      <w:szCs w:val="23"/>
    </w:rPr>
  </w:style>
  <w:style w:type="character" w:customStyle="1" w:styleId="fnotic1">
    <w:name w:val="fnotic1"/>
    <w:rsid w:val="00107B66"/>
    <w:rPr>
      <w:color w:val="FF0000"/>
    </w:rPr>
  </w:style>
  <w:style w:type="paragraph" w:styleId="a4">
    <w:name w:val="Balloon Text"/>
    <w:basedOn w:val="a"/>
    <w:link w:val="Char"/>
    <w:rsid w:val="00893572"/>
    <w:rPr>
      <w:sz w:val="18"/>
      <w:szCs w:val="18"/>
    </w:rPr>
  </w:style>
  <w:style w:type="character" w:customStyle="1" w:styleId="Char">
    <w:name w:val="批注框文本 Char"/>
    <w:basedOn w:val="a0"/>
    <w:link w:val="a4"/>
    <w:rsid w:val="00893572"/>
    <w:rPr>
      <w:kern w:val="2"/>
      <w:sz w:val="18"/>
      <w:szCs w:val="18"/>
    </w:rPr>
  </w:style>
  <w:style w:type="character" w:customStyle="1" w:styleId="1Char">
    <w:name w:val="标题 1 Char"/>
    <w:basedOn w:val="a0"/>
    <w:link w:val="1"/>
    <w:rsid w:val="002813FA"/>
    <w:rPr>
      <w:b/>
      <w:bCs/>
      <w:kern w:val="44"/>
      <w:sz w:val="44"/>
      <w:szCs w:val="44"/>
    </w:rPr>
  </w:style>
  <w:style w:type="character" w:customStyle="1" w:styleId="2Char">
    <w:name w:val="标题 2 Char"/>
    <w:basedOn w:val="a0"/>
    <w:link w:val="2"/>
    <w:semiHidden/>
    <w:rsid w:val="001A13A7"/>
    <w:rPr>
      <w:rFonts w:asciiTheme="majorHAnsi" w:eastAsiaTheme="majorEastAsia" w:hAnsiTheme="majorHAnsi" w:cstheme="majorBidi"/>
      <w:b/>
      <w:bCs/>
      <w:kern w:val="2"/>
      <w:sz w:val="32"/>
      <w:szCs w:val="32"/>
    </w:rPr>
  </w:style>
  <w:style w:type="character" w:customStyle="1" w:styleId="3Char">
    <w:name w:val="标题 3 Char"/>
    <w:basedOn w:val="a0"/>
    <w:link w:val="3"/>
    <w:semiHidden/>
    <w:rsid w:val="001A13A7"/>
    <w:rPr>
      <w:b/>
      <w:bCs/>
      <w:kern w:val="2"/>
      <w:sz w:val="32"/>
      <w:szCs w:val="32"/>
    </w:rPr>
  </w:style>
  <w:style w:type="character" w:customStyle="1" w:styleId="4Char">
    <w:name w:val="标题 4 Char"/>
    <w:basedOn w:val="a0"/>
    <w:link w:val="4"/>
    <w:semiHidden/>
    <w:rsid w:val="001A13A7"/>
    <w:rPr>
      <w:rFonts w:asciiTheme="majorHAnsi" w:eastAsiaTheme="majorEastAsia" w:hAnsiTheme="majorHAnsi" w:cstheme="majorBidi"/>
      <w:b/>
      <w:bCs/>
      <w:kern w:val="2"/>
      <w:sz w:val="28"/>
      <w:szCs w:val="28"/>
    </w:rPr>
  </w:style>
  <w:style w:type="paragraph" w:styleId="a5">
    <w:name w:val="header"/>
    <w:basedOn w:val="a"/>
    <w:link w:val="Char0"/>
    <w:rsid w:val="00EB1DBA"/>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rsid w:val="00EB1DBA"/>
    <w:rPr>
      <w:kern w:val="2"/>
      <w:sz w:val="18"/>
      <w:szCs w:val="18"/>
    </w:rPr>
  </w:style>
  <w:style w:type="paragraph" w:styleId="a6">
    <w:name w:val="footer"/>
    <w:basedOn w:val="a"/>
    <w:link w:val="Char1"/>
    <w:rsid w:val="00EB1DBA"/>
    <w:pPr>
      <w:tabs>
        <w:tab w:val="center" w:pos="4153"/>
        <w:tab w:val="right" w:pos="8306"/>
      </w:tabs>
      <w:snapToGrid w:val="0"/>
      <w:jc w:val="left"/>
    </w:pPr>
    <w:rPr>
      <w:sz w:val="18"/>
      <w:szCs w:val="18"/>
    </w:rPr>
  </w:style>
  <w:style w:type="character" w:customStyle="1" w:styleId="Char1">
    <w:name w:val="页脚 Char"/>
    <w:basedOn w:val="a0"/>
    <w:link w:val="a6"/>
    <w:rsid w:val="00EB1DBA"/>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hyperlink" Target="http://jwc.dgut.edu.cn/" TargetMode="External"/><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2.pn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yperlink" Target="http://jwc.dgut.edu.cn/jyk/" TargetMode="External"/><Relationship Id="rId46" Type="http://schemas.openxmlformats.org/officeDocument/2006/relationships/image" Target="media/image37.png"/><Relationship Id="rId59" Type="http://schemas.openxmlformats.org/officeDocument/2006/relationships/image" Target="media/image5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5BFDB5-0523-4EA9-96C9-7D98B9C5B3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158</TotalTime>
  <Pages>1</Pages>
  <Words>1138</Words>
  <Characters>6493</Characters>
  <Application>Microsoft Office Word</Application>
  <DocSecurity>0</DocSecurity>
  <Lines>54</Lines>
  <Paragraphs>15</Paragraphs>
  <ScaleCrop>false</ScaleCrop>
  <Company>dgut</Company>
  <LinksUpToDate>false</LinksUpToDate>
  <CharactersWithSpaces>7616</CharactersWithSpaces>
  <SharedDoc>false</SharedDoc>
  <HLinks>
    <vt:vector size="18" baseType="variant">
      <vt:variant>
        <vt:i4>3735600</vt:i4>
      </vt:variant>
      <vt:variant>
        <vt:i4>6</vt:i4>
      </vt:variant>
      <vt:variant>
        <vt:i4>0</vt:i4>
      </vt:variant>
      <vt:variant>
        <vt:i4>5</vt:i4>
      </vt:variant>
      <vt:variant>
        <vt:lpwstr>http://jwc.dgut.edu.cn/</vt:lpwstr>
      </vt:variant>
      <vt:variant>
        <vt:lpwstr/>
      </vt:variant>
      <vt:variant>
        <vt:i4>3670118</vt:i4>
      </vt:variant>
      <vt:variant>
        <vt:i4>3</vt:i4>
      </vt:variant>
      <vt:variant>
        <vt:i4>0</vt:i4>
      </vt:variant>
      <vt:variant>
        <vt:i4>5</vt:i4>
      </vt:variant>
      <vt:variant>
        <vt:lpwstr>http://jwc.dgut.edu.cn/jyk/</vt:lpwstr>
      </vt:variant>
      <vt:variant>
        <vt:lpwstr/>
      </vt:variant>
      <vt:variant>
        <vt:i4>3670118</vt:i4>
      </vt:variant>
      <vt:variant>
        <vt:i4>0</vt:i4>
      </vt:variant>
      <vt:variant>
        <vt:i4>0</vt:i4>
      </vt:variant>
      <vt:variant>
        <vt:i4>5</vt:i4>
      </vt:variant>
      <vt:variant>
        <vt:lpwstr>http://jwc.dgut.edu.cn/jyk/</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郑德康</dc:creator>
  <cp:lastModifiedBy>Sky123.Org</cp:lastModifiedBy>
  <cp:revision>9</cp:revision>
  <dcterms:created xsi:type="dcterms:W3CDTF">2018-05-10T03:58:00Z</dcterms:created>
  <dcterms:modified xsi:type="dcterms:W3CDTF">2018-06-15T01:02:00Z</dcterms:modified>
</cp:coreProperties>
</file>