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28" w:rsidRDefault="005D2428" w:rsidP="005D2428">
      <w:pPr>
        <w:jc w:val="left"/>
        <w:rPr>
          <w:b/>
          <w:sz w:val="32"/>
          <w:szCs w:val="32"/>
        </w:rPr>
      </w:pPr>
      <w:bookmarkStart w:id="0" w:name="_GoBack"/>
      <w:r w:rsidRPr="00EA65E2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Pr="00EA65E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</w:t>
      </w:r>
      <w:r w:rsidRPr="00B742AC">
        <w:rPr>
          <w:rFonts w:hint="eastAsia"/>
          <w:b/>
          <w:sz w:val="32"/>
          <w:szCs w:val="32"/>
        </w:rPr>
        <w:t>二级学院院长教学工作述职评议表</w:t>
      </w:r>
    </w:p>
    <w:bookmarkEnd w:id="0"/>
    <w:p w:rsidR="005D2428" w:rsidRDefault="005D2428" w:rsidP="005D2428">
      <w:pPr>
        <w:jc w:val="left"/>
        <w:rPr>
          <w:b/>
          <w:sz w:val="24"/>
          <w:szCs w:val="24"/>
        </w:rPr>
      </w:pPr>
    </w:p>
    <w:p w:rsidR="005D2428" w:rsidRDefault="005D2428" w:rsidP="005D2428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评议对象：</w:t>
      </w:r>
      <w:r w:rsidRPr="00B742AC">
        <w:rPr>
          <w:rFonts w:hint="eastAsia"/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  <w:u w:val="single"/>
        </w:rPr>
        <w:t xml:space="preserve">   </w:t>
      </w:r>
    </w:p>
    <w:p w:rsidR="005D2428" w:rsidRPr="00B742AC" w:rsidRDefault="005D2428" w:rsidP="005D2428">
      <w:pPr>
        <w:jc w:val="left"/>
        <w:rPr>
          <w:b/>
          <w:sz w:val="24"/>
          <w:szCs w:val="24"/>
          <w:u w:val="single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3969"/>
        <w:gridCol w:w="708"/>
        <w:gridCol w:w="709"/>
        <w:gridCol w:w="709"/>
        <w:gridCol w:w="709"/>
      </w:tblGrid>
      <w:tr w:rsidR="005D2428" w:rsidTr="00F47C35">
        <w:trPr>
          <w:trHeight w:val="326"/>
        </w:trPr>
        <w:tc>
          <w:tcPr>
            <w:tcW w:w="1843" w:type="dxa"/>
            <w:gridSpan w:val="2"/>
            <w:vMerge w:val="restart"/>
            <w:vAlign w:val="center"/>
          </w:tcPr>
          <w:p w:rsidR="005D2428" w:rsidRPr="009F07A4" w:rsidRDefault="005D2428" w:rsidP="00F47C35">
            <w:pPr>
              <w:jc w:val="center"/>
              <w:rPr>
                <w:b/>
                <w:sz w:val="24"/>
                <w:szCs w:val="24"/>
              </w:rPr>
            </w:pPr>
            <w:r w:rsidRPr="009F07A4">
              <w:rPr>
                <w:rFonts w:hint="eastAsia"/>
                <w:b/>
                <w:sz w:val="24"/>
                <w:szCs w:val="24"/>
              </w:rPr>
              <w:t>评议内容</w:t>
            </w:r>
          </w:p>
        </w:tc>
        <w:tc>
          <w:tcPr>
            <w:tcW w:w="851" w:type="dxa"/>
            <w:vMerge w:val="restart"/>
            <w:vAlign w:val="center"/>
          </w:tcPr>
          <w:p w:rsidR="005D2428" w:rsidRPr="009F07A4" w:rsidRDefault="005D2428" w:rsidP="00F47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权重</w:t>
            </w:r>
          </w:p>
        </w:tc>
        <w:tc>
          <w:tcPr>
            <w:tcW w:w="3969" w:type="dxa"/>
            <w:vMerge w:val="restart"/>
            <w:vAlign w:val="center"/>
          </w:tcPr>
          <w:p w:rsidR="005D2428" w:rsidRPr="009F07A4" w:rsidRDefault="005D2428" w:rsidP="00F47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评价</w:t>
            </w:r>
            <w:r w:rsidRPr="009F07A4">
              <w:rPr>
                <w:rFonts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2835" w:type="dxa"/>
            <w:gridSpan w:val="4"/>
            <w:vAlign w:val="center"/>
          </w:tcPr>
          <w:p w:rsidR="005D2428" w:rsidRPr="009F07A4" w:rsidRDefault="005D2428" w:rsidP="00F47C3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与评价标准的符合程度</w:t>
            </w:r>
          </w:p>
        </w:tc>
      </w:tr>
      <w:tr w:rsidR="005D2428" w:rsidTr="00F47C35">
        <w:trPr>
          <w:trHeight w:val="345"/>
        </w:trPr>
        <w:tc>
          <w:tcPr>
            <w:tcW w:w="1843" w:type="dxa"/>
            <w:gridSpan w:val="2"/>
            <w:vMerge/>
            <w:vAlign w:val="center"/>
          </w:tcPr>
          <w:p w:rsidR="005D2428" w:rsidRPr="009F07A4" w:rsidRDefault="005D2428" w:rsidP="00F47C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2428" w:rsidRDefault="005D2428" w:rsidP="00F47C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D2428" w:rsidRDefault="005D2428" w:rsidP="00F47C3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D2428" w:rsidRPr="009F07A4" w:rsidRDefault="005D2428" w:rsidP="00F47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非常符合</w:t>
            </w: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比较</w:t>
            </w:r>
          </w:p>
          <w:p w:rsidR="005D2428" w:rsidRPr="009F07A4" w:rsidRDefault="005D2428" w:rsidP="00F47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符合</w:t>
            </w: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</w:t>
            </w:r>
          </w:p>
          <w:p w:rsidR="005D2428" w:rsidRPr="009F07A4" w:rsidRDefault="005D2428" w:rsidP="00F47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符合</w:t>
            </w: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不符</w:t>
            </w:r>
          </w:p>
          <w:p w:rsidR="005D2428" w:rsidRPr="009F07A4" w:rsidRDefault="005D2428" w:rsidP="00F47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</w:t>
            </w:r>
          </w:p>
        </w:tc>
      </w:tr>
      <w:tr w:rsidR="005D2428" w:rsidTr="00F47C35">
        <w:trPr>
          <w:trHeight w:val="573"/>
        </w:trPr>
        <w:tc>
          <w:tcPr>
            <w:tcW w:w="1843" w:type="dxa"/>
            <w:gridSpan w:val="2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</w:p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中心地位</w:t>
            </w:r>
          </w:p>
        </w:tc>
        <w:tc>
          <w:tcPr>
            <w:tcW w:w="851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5D2428" w:rsidRDefault="005D2428" w:rsidP="00F47C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人才培养核心地位认识深刻，抓教学工作的思路清晰，教育教学理念先进</w:t>
            </w:r>
          </w:p>
        </w:tc>
        <w:tc>
          <w:tcPr>
            <w:tcW w:w="708" w:type="dxa"/>
            <w:vAlign w:val="center"/>
          </w:tcPr>
          <w:p w:rsidR="005D2428" w:rsidRPr="009940B3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Pr="009940B3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</w:tr>
      <w:tr w:rsidR="005D2428" w:rsidTr="00F47C35">
        <w:trPr>
          <w:trHeight w:val="331"/>
        </w:trPr>
        <w:tc>
          <w:tcPr>
            <w:tcW w:w="851" w:type="dxa"/>
            <w:vMerge w:val="restart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Pr="006A2B08"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t>工作的</w:t>
            </w:r>
            <w:r w:rsidRPr="006A2B08">
              <w:rPr>
                <w:rFonts w:hint="eastAsia"/>
                <w:sz w:val="24"/>
                <w:szCs w:val="24"/>
              </w:rPr>
              <w:t>举措与成效</w:t>
            </w:r>
          </w:p>
        </w:tc>
        <w:tc>
          <w:tcPr>
            <w:tcW w:w="992" w:type="dxa"/>
            <w:vAlign w:val="center"/>
          </w:tcPr>
          <w:p w:rsidR="005D2428" w:rsidRPr="001C0294" w:rsidRDefault="005D2428" w:rsidP="00F47C35">
            <w:pPr>
              <w:jc w:val="center"/>
              <w:rPr>
                <w:sz w:val="24"/>
                <w:szCs w:val="24"/>
              </w:rPr>
            </w:pPr>
            <w:r w:rsidRPr="006A2B08">
              <w:rPr>
                <w:rFonts w:hint="eastAsia"/>
                <w:sz w:val="24"/>
                <w:szCs w:val="24"/>
              </w:rPr>
              <w:t>教师队伍建设</w:t>
            </w:r>
          </w:p>
        </w:tc>
        <w:tc>
          <w:tcPr>
            <w:tcW w:w="851" w:type="dxa"/>
            <w:vAlign w:val="center"/>
          </w:tcPr>
          <w:p w:rsidR="005D2428" w:rsidRPr="001C0294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5D2428" w:rsidRDefault="005D2428" w:rsidP="00F47C35">
            <w:pPr>
              <w:jc w:val="left"/>
              <w:rPr>
                <w:sz w:val="24"/>
                <w:szCs w:val="24"/>
              </w:rPr>
            </w:pPr>
            <w:r w:rsidRPr="006A2B08">
              <w:rPr>
                <w:rFonts w:hint="eastAsia"/>
                <w:sz w:val="24"/>
                <w:szCs w:val="24"/>
              </w:rPr>
              <w:t>教师队伍</w:t>
            </w:r>
            <w:r>
              <w:rPr>
                <w:rFonts w:hint="eastAsia"/>
                <w:sz w:val="24"/>
                <w:szCs w:val="24"/>
              </w:rPr>
              <w:t>建设思路清晰，措施得力，教师队伍整体教学能力</w:t>
            </w:r>
            <w:proofErr w:type="gramStart"/>
            <w:r>
              <w:rPr>
                <w:rFonts w:hint="eastAsia"/>
                <w:sz w:val="24"/>
                <w:szCs w:val="24"/>
              </w:rPr>
              <w:t>提升成效</w:t>
            </w:r>
            <w:proofErr w:type="gramEnd"/>
            <w:r>
              <w:rPr>
                <w:rFonts w:hint="eastAsia"/>
                <w:sz w:val="24"/>
                <w:szCs w:val="24"/>
              </w:rPr>
              <w:t>显著</w:t>
            </w:r>
          </w:p>
        </w:tc>
        <w:tc>
          <w:tcPr>
            <w:tcW w:w="708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</w:tr>
      <w:tr w:rsidR="005D2428" w:rsidTr="00F47C35">
        <w:trPr>
          <w:trHeight w:val="375"/>
        </w:trPr>
        <w:tc>
          <w:tcPr>
            <w:tcW w:w="851" w:type="dxa"/>
            <w:vMerge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 w:rsidRPr="006A2B08">
              <w:rPr>
                <w:rFonts w:hint="eastAsia"/>
                <w:sz w:val="24"/>
                <w:szCs w:val="24"/>
              </w:rPr>
              <w:t>教学基本建设</w:t>
            </w:r>
          </w:p>
        </w:tc>
        <w:tc>
          <w:tcPr>
            <w:tcW w:w="851" w:type="dxa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5D2428" w:rsidRDefault="005D2428" w:rsidP="00F47C35">
            <w:pPr>
              <w:jc w:val="left"/>
              <w:rPr>
                <w:sz w:val="24"/>
                <w:szCs w:val="24"/>
              </w:rPr>
            </w:pPr>
            <w:r w:rsidRPr="009940B3">
              <w:rPr>
                <w:rFonts w:hint="eastAsia"/>
                <w:sz w:val="24"/>
                <w:szCs w:val="24"/>
              </w:rPr>
              <w:t>专业建设、课程与教材建设、实验室建设、实践教学基地建设</w:t>
            </w:r>
            <w:r>
              <w:rPr>
                <w:rFonts w:hint="eastAsia"/>
                <w:sz w:val="24"/>
                <w:szCs w:val="24"/>
              </w:rPr>
              <w:t>措施得力，上述各方面均取得显著成效</w:t>
            </w:r>
          </w:p>
        </w:tc>
        <w:tc>
          <w:tcPr>
            <w:tcW w:w="708" w:type="dxa"/>
            <w:vAlign w:val="center"/>
          </w:tcPr>
          <w:p w:rsidR="005D2428" w:rsidRPr="009940B3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Pr="009940B3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</w:tr>
      <w:tr w:rsidR="005D2428" w:rsidTr="00F47C35">
        <w:trPr>
          <w:trHeight w:val="375"/>
        </w:trPr>
        <w:tc>
          <w:tcPr>
            <w:tcW w:w="851" w:type="dxa"/>
            <w:vMerge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  <w:r w:rsidRPr="006A2B08">
              <w:rPr>
                <w:rFonts w:hint="eastAsia"/>
                <w:sz w:val="24"/>
                <w:szCs w:val="24"/>
              </w:rPr>
              <w:t>教学</w:t>
            </w:r>
          </w:p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 w:rsidRPr="006A2B08">
              <w:rPr>
                <w:rFonts w:hint="eastAsia"/>
                <w:sz w:val="24"/>
                <w:szCs w:val="24"/>
              </w:rPr>
              <w:t>管理</w:t>
            </w:r>
          </w:p>
        </w:tc>
        <w:tc>
          <w:tcPr>
            <w:tcW w:w="851" w:type="dxa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5D2428" w:rsidRDefault="005D2428" w:rsidP="00F47C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教学管理制度健全，教学管理严格、教学运行有序</w:t>
            </w:r>
          </w:p>
        </w:tc>
        <w:tc>
          <w:tcPr>
            <w:tcW w:w="708" w:type="dxa"/>
            <w:vAlign w:val="center"/>
          </w:tcPr>
          <w:p w:rsidR="005D2428" w:rsidRPr="009940B3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Pr="009940B3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</w:tr>
      <w:tr w:rsidR="005D2428" w:rsidTr="00F47C35">
        <w:trPr>
          <w:trHeight w:val="375"/>
        </w:trPr>
        <w:tc>
          <w:tcPr>
            <w:tcW w:w="851" w:type="dxa"/>
            <w:vMerge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 w:rsidRPr="006A2B08">
              <w:rPr>
                <w:rFonts w:hint="eastAsia"/>
                <w:sz w:val="24"/>
                <w:szCs w:val="24"/>
              </w:rPr>
              <w:t>教育教学改革</w:t>
            </w:r>
          </w:p>
        </w:tc>
        <w:tc>
          <w:tcPr>
            <w:tcW w:w="851" w:type="dxa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5D2428" w:rsidRDefault="005D2428" w:rsidP="00F47C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积极开展教学研究与改革，改革成果显著</w:t>
            </w:r>
          </w:p>
        </w:tc>
        <w:tc>
          <w:tcPr>
            <w:tcW w:w="708" w:type="dxa"/>
            <w:vAlign w:val="center"/>
          </w:tcPr>
          <w:p w:rsidR="005D2428" w:rsidRPr="0054797A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Pr="0054797A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</w:tr>
      <w:tr w:rsidR="005D2428" w:rsidTr="00F47C35">
        <w:trPr>
          <w:trHeight w:val="375"/>
        </w:trPr>
        <w:tc>
          <w:tcPr>
            <w:tcW w:w="851" w:type="dxa"/>
            <w:vMerge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 w:rsidRPr="006A2B08">
              <w:rPr>
                <w:rFonts w:hint="eastAsia"/>
                <w:sz w:val="24"/>
                <w:szCs w:val="24"/>
              </w:rPr>
              <w:t>质量</w:t>
            </w:r>
            <w:r>
              <w:rPr>
                <w:rFonts w:hint="eastAsia"/>
                <w:sz w:val="24"/>
                <w:szCs w:val="24"/>
              </w:rPr>
              <w:t>保障与改进</w:t>
            </w:r>
          </w:p>
        </w:tc>
        <w:tc>
          <w:tcPr>
            <w:tcW w:w="851" w:type="dxa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5D2428" w:rsidRDefault="005D2428" w:rsidP="00F47C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建立起二级学院教学质量保障体系，能持续改进教学工作</w:t>
            </w:r>
          </w:p>
        </w:tc>
        <w:tc>
          <w:tcPr>
            <w:tcW w:w="708" w:type="dxa"/>
            <w:vAlign w:val="center"/>
          </w:tcPr>
          <w:p w:rsidR="005D2428" w:rsidRPr="0054797A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Pr="0054797A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</w:tr>
      <w:tr w:rsidR="005D2428" w:rsidTr="00F47C35">
        <w:trPr>
          <w:trHeight w:val="373"/>
        </w:trPr>
        <w:tc>
          <w:tcPr>
            <w:tcW w:w="851" w:type="dxa"/>
            <w:vMerge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人才培养特色</w:t>
            </w:r>
          </w:p>
        </w:tc>
        <w:tc>
          <w:tcPr>
            <w:tcW w:w="851" w:type="dxa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5D2428" w:rsidRDefault="005D2428" w:rsidP="00F47C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在应用型人才培养模式与课程改革、提高人才培养质量等方面取得的鲜明特色</w:t>
            </w:r>
          </w:p>
        </w:tc>
        <w:tc>
          <w:tcPr>
            <w:tcW w:w="708" w:type="dxa"/>
            <w:vAlign w:val="center"/>
          </w:tcPr>
          <w:p w:rsidR="005D2428" w:rsidRPr="0054797A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Pr="0054797A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</w:tr>
      <w:tr w:rsidR="005D2428" w:rsidTr="00F47C35">
        <w:trPr>
          <w:trHeight w:val="335"/>
        </w:trPr>
        <w:tc>
          <w:tcPr>
            <w:tcW w:w="1843" w:type="dxa"/>
            <w:gridSpan w:val="2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审核评估</w:t>
            </w:r>
          </w:p>
          <w:p w:rsidR="005D2428" w:rsidRPr="003C04A6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整改工作</w:t>
            </w:r>
          </w:p>
        </w:tc>
        <w:tc>
          <w:tcPr>
            <w:tcW w:w="851" w:type="dxa"/>
            <w:vAlign w:val="center"/>
          </w:tcPr>
          <w:p w:rsidR="005D2428" w:rsidRPr="003C04A6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5D2428" w:rsidRDefault="005D2428" w:rsidP="00F47C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整改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严格按计划进行，已完成大部分整改任务</w:t>
            </w:r>
          </w:p>
        </w:tc>
        <w:tc>
          <w:tcPr>
            <w:tcW w:w="708" w:type="dxa"/>
            <w:vAlign w:val="center"/>
          </w:tcPr>
          <w:p w:rsidR="005D2428" w:rsidRPr="0054797A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Pr="0054797A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</w:tr>
      <w:tr w:rsidR="005D2428" w:rsidTr="00F47C35">
        <w:trPr>
          <w:trHeight w:val="335"/>
        </w:trPr>
        <w:tc>
          <w:tcPr>
            <w:tcW w:w="1843" w:type="dxa"/>
            <w:gridSpan w:val="2"/>
            <w:vAlign w:val="center"/>
          </w:tcPr>
          <w:p w:rsidR="005D2428" w:rsidRPr="003C04A6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  <w:r w:rsidRPr="006A2B08">
              <w:rPr>
                <w:rFonts w:hint="eastAsia"/>
                <w:sz w:val="24"/>
                <w:szCs w:val="24"/>
              </w:rPr>
              <w:t>对教学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6A2B08">
              <w:rPr>
                <w:rFonts w:hint="eastAsia"/>
                <w:sz w:val="24"/>
                <w:szCs w:val="24"/>
              </w:rPr>
              <w:t>投入度</w:t>
            </w:r>
          </w:p>
        </w:tc>
        <w:tc>
          <w:tcPr>
            <w:tcW w:w="851" w:type="dxa"/>
            <w:vAlign w:val="center"/>
          </w:tcPr>
          <w:p w:rsidR="005D2428" w:rsidRPr="003C04A6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5D2428" w:rsidRDefault="005D2428" w:rsidP="00F47C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每学年能坚持承担一门课程的教学；近三年主持并完成一项省级以上教学改革项目，或以第一作者公开发表教研论文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篇以上，或获得一项省级教学成果</w:t>
            </w:r>
          </w:p>
        </w:tc>
        <w:tc>
          <w:tcPr>
            <w:tcW w:w="708" w:type="dxa"/>
            <w:vAlign w:val="center"/>
          </w:tcPr>
          <w:p w:rsidR="005D2428" w:rsidRPr="0054797A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Pr="0054797A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</w:tr>
      <w:tr w:rsidR="005D2428" w:rsidTr="00F47C35">
        <w:trPr>
          <w:trHeight w:val="659"/>
        </w:trPr>
        <w:tc>
          <w:tcPr>
            <w:tcW w:w="1843" w:type="dxa"/>
            <w:gridSpan w:val="2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改进人才培养工作的</w:t>
            </w:r>
            <w:r w:rsidRPr="002A09A7">
              <w:rPr>
                <w:rFonts w:hint="eastAsia"/>
                <w:sz w:val="24"/>
                <w:szCs w:val="24"/>
              </w:rPr>
              <w:t>建议</w:t>
            </w:r>
          </w:p>
        </w:tc>
        <w:tc>
          <w:tcPr>
            <w:tcW w:w="851" w:type="dxa"/>
            <w:vAlign w:val="center"/>
          </w:tcPr>
          <w:p w:rsidR="005D2428" w:rsidRPr="006A2B08" w:rsidRDefault="005D2428" w:rsidP="00F47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5D2428" w:rsidRDefault="005D2428" w:rsidP="00F47C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对学校人才培养工作存在的问题认识准确，</w:t>
            </w:r>
            <w:r w:rsidRPr="002A09A7">
              <w:rPr>
                <w:rFonts w:hint="eastAsia"/>
                <w:sz w:val="24"/>
                <w:szCs w:val="24"/>
              </w:rPr>
              <w:t>提</w:t>
            </w:r>
            <w:r>
              <w:rPr>
                <w:rFonts w:hint="eastAsia"/>
                <w:sz w:val="24"/>
                <w:szCs w:val="24"/>
              </w:rPr>
              <w:t>出的</w:t>
            </w:r>
            <w:r w:rsidRPr="002A09A7">
              <w:rPr>
                <w:rFonts w:hint="eastAsia"/>
                <w:sz w:val="24"/>
                <w:szCs w:val="24"/>
              </w:rPr>
              <w:t>建议</w:t>
            </w:r>
            <w:r>
              <w:rPr>
                <w:rFonts w:hint="eastAsia"/>
                <w:sz w:val="24"/>
                <w:szCs w:val="24"/>
              </w:rPr>
              <w:t>针对性强，解决问题的思路切实可行</w:t>
            </w:r>
          </w:p>
        </w:tc>
        <w:tc>
          <w:tcPr>
            <w:tcW w:w="708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2428" w:rsidRDefault="005D2428" w:rsidP="00F47C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2428" w:rsidRDefault="005D2428" w:rsidP="005D2428">
      <w:pPr>
        <w:ind w:leftChars="50" w:left="828" w:hangingChars="300" w:hanging="723"/>
        <w:rPr>
          <w:sz w:val="24"/>
          <w:szCs w:val="24"/>
        </w:rPr>
      </w:pPr>
      <w:r w:rsidRPr="0014321C">
        <w:rPr>
          <w:rFonts w:hint="eastAsia"/>
          <w:b/>
          <w:sz w:val="24"/>
          <w:szCs w:val="24"/>
        </w:rPr>
        <w:t>说明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、按照与评价标准的符合程度，</w:t>
      </w:r>
      <w:proofErr w:type="gramStart"/>
      <w:r>
        <w:rPr>
          <w:rFonts w:hint="eastAsia"/>
          <w:sz w:val="24"/>
          <w:szCs w:val="24"/>
        </w:rPr>
        <w:t>分非常</w:t>
      </w:r>
      <w:proofErr w:type="gramEnd"/>
      <w:r>
        <w:rPr>
          <w:rFonts w:hint="eastAsia"/>
          <w:sz w:val="24"/>
          <w:szCs w:val="24"/>
        </w:rPr>
        <w:t>符合、比较符合、基本符合和不符合四个等级，其等级系数分别为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0.4</w:t>
      </w:r>
      <w:r>
        <w:rPr>
          <w:rFonts w:hint="eastAsia"/>
          <w:sz w:val="24"/>
          <w:szCs w:val="24"/>
        </w:rPr>
        <w:t>。</w:t>
      </w:r>
    </w:p>
    <w:p w:rsidR="005D2428" w:rsidRDefault="005D2428" w:rsidP="005D2428">
      <w:pPr>
        <w:ind w:leftChars="50" w:left="825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</w:t>
      </w:r>
      <w:r>
        <w:rPr>
          <w:rFonts w:hint="eastAsia"/>
          <w:sz w:val="24"/>
          <w:szCs w:val="24"/>
        </w:rPr>
        <w:t>、被评议人得分计算办法。评议表满分为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分；每项评议内容得分为权重分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等级系数，累计各项评议内容得分即为评委评分。去掉评委评分中的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个最高分和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个最低分，取剩余评分的平均值即为本次述职的个人得分。</w:t>
      </w:r>
    </w:p>
    <w:p w:rsidR="003D26E5" w:rsidRPr="005D2428" w:rsidRDefault="005D2428"/>
    <w:sectPr w:rsidR="003D26E5" w:rsidRPr="005D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28"/>
    <w:rsid w:val="005D2428"/>
    <w:rsid w:val="00821687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黄旭其</dc:creator>
  <cp:lastModifiedBy>黄旭其</cp:lastModifiedBy>
  <cp:revision>1</cp:revision>
  <dcterms:created xsi:type="dcterms:W3CDTF">2018-06-25T08:22:00Z</dcterms:created>
  <dcterms:modified xsi:type="dcterms:W3CDTF">2018-06-25T08:22:00Z</dcterms:modified>
</cp:coreProperties>
</file>