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</w:rPr>
        <w:t>《</w:t>
      </w:r>
      <w:r w:rsidRPr="00AF342D">
        <w:rPr>
          <w:b/>
          <w:sz w:val="32"/>
          <w:szCs w:val="32"/>
        </w:rPr>
        <w:t>******</w:t>
      </w:r>
      <w:r w:rsidRPr="00AF342D">
        <w:rPr>
          <w:b/>
          <w:sz w:val="32"/>
          <w:szCs w:val="32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课程名称：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授课时间：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授课地点：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82E41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 w:rsidRPr="00B82E41">
              <w:rPr>
                <w:rFonts w:eastAsia="宋体"/>
                <w:b/>
                <w:sz w:val="21"/>
                <w:szCs w:val="21"/>
              </w:rPr>
              <w:t>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113022" w:rsidRPr="00AF342D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</w:p>
          <w:p w:rsidR="00917C66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</w:p>
          <w:p w:rsidR="00917C66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firstLineChars="200"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4D29DE" w:rsidRPr="00AF342D" w:rsidRDefault="004D29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AF342D" w:rsidRDefault="004D29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D29DE" w:rsidRPr="00AF342D" w:rsidRDefault="004D29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AF342D" w:rsidRDefault="004D29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D29DE" w:rsidRPr="00AF342D" w:rsidRDefault="004D29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4D29DE" w:rsidRPr="00AF342D" w:rsidRDefault="004D29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4D29DE" w:rsidRPr="00AF342D" w:rsidRDefault="004D29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AF342D" w:rsidRDefault="002111AE" w:rsidP="003E2BA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113022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系（</w:t>
            </w:r>
            <w:r w:rsidR="009349EE" w:rsidRPr="00AF342D">
              <w:rPr>
                <w:rFonts w:eastAsia="宋体"/>
                <w:b/>
                <w:szCs w:val="21"/>
                <w:lang w:eastAsia="zh-CN"/>
              </w:rPr>
              <w:t>部</w:t>
            </w:r>
            <w:r w:rsidRPr="00AF342D">
              <w:rPr>
                <w:rFonts w:eastAsia="宋体"/>
                <w:b/>
                <w:szCs w:val="21"/>
                <w:lang w:eastAsia="zh-CN"/>
              </w:rPr>
              <w:t>）审查意见：</w:t>
            </w:r>
          </w:p>
          <w:p w:rsidR="00735FDE" w:rsidRPr="00AF342D" w:rsidRDefault="00735FDE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</w:t>
            </w:r>
            <w:r w:rsidR="009349EE" w:rsidRPr="00AF342D">
              <w:rPr>
                <w:rFonts w:eastAsia="宋体"/>
                <w:sz w:val="21"/>
                <w:szCs w:val="21"/>
                <w:lang w:eastAsia="zh-CN"/>
              </w:rPr>
              <w:t>部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）主任签名：日期：年月日</w:t>
            </w:r>
          </w:p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AF342D" w:rsidRPr="00AF342D" w:rsidRDefault="00785779" w:rsidP="003E2BAB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  <w:r w:rsidRPr="00AF342D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="003E2BAB">
        <w:rPr>
          <w:rFonts w:eastAsiaTheme="minorEastAsia" w:hint="eastAsia"/>
          <w:b/>
          <w:bCs/>
          <w:sz w:val="21"/>
          <w:szCs w:val="21"/>
          <w:lang w:eastAsia="zh-CN"/>
        </w:rPr>
        <w:t>（正式大纲中将此部分内容删除）</w:t>
      </w:r>
    </w:p>
    <w:p w:rsidR="00AF342D" w:rsidRPr="009039A7" w:rsidRDefault="00AF342D" w:rsidP="003E2BAB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、本模板适合按周次排课的理论课程和实验课程。</w:t>
      </w:r>
    </w:p>
    <w:p w:rsidR="00AF342D" w:rsidRPr="009039A7" w:rsidRDefault="00AF342D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/>
          <w:b/>
          <w:bCs/>
          <w:sz w:val="21"/>
          <w:szCs w:val="21"/>
          <w:lang w:eastAsia="zh-CN"/>
        </w:rPr>
        <w:t>2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、教学大纲篇幅请控制在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4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页以内，文件名：《课程名称》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-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教师姓名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-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授课对象，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A4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版面，标准页边距，段前段后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0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行，行距固定值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18</w:t>
      </w:r>
      <w:r w:rsidR="003E2BAB" w:rsidRPr="009039A7">
        <w:rPr>
          <w:rFonts w:eastAsiaTheme="minorEastAsia" w:hint="eastAsia"/>
          <w:b/>
          <w:bCs/>
          <w:sz w:val="21"/>
          <w:szCs w:val="21"/>
          <w:lang w:eastAsia="zh-CN"/>
        </w:rPr>
        <w:t>磅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，字号大小均为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5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号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，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中文字体为宋体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，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英文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和数字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为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Times New Roman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体</w:t>
      </w:r>
      <w:r w:rsidR="003E2BAB" w:rsidRPr="009039A7">
        <w:rPr>
          <w:rFonts w:eastAsiaTheme="minorEastAsia" w:hint="eastAsia"/>
          <w:b/>
          <w:bCs/>
          <w:sz w:val="21"/>
          <w:szCs w:val="21"/>
          <w:lang w:eastAsia="zh-CN"/>
        </w:rPr>
        <w:t>。</w:t>
      </w:r>
    </w:p>
    <w:p w:rsidR="00C06D81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lastRenderedPageBreak/>
        <w:t>3</w:t>
      </w:r>
      <w:r w:rsidR="00785779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课程相关信息必须与人才培养方案</w:t>
      </w:r>
      <w:r w:rsidR="00C06D81" w:rsidRPr="009039A7">
        <w:rPr>
          <w:rFonts w:eastAsiaTheme="minorEastAsia"/>
          <w:b/>
          <w:bCs/>
          <w:sz w:val="21"/>
          <w:szCs w:val="21"/>
          <w:lang w:eastAsia="zh-CN"/>
        </w:rPr>
        <w:t>一致；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授课对象明确到年级、专业（方向）和班级；如果有多名教师共同授课，须列出所有教师的信息；课程考核方式须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用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“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sym w:font="Wingdings 2" w:char="F050"/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”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符号勾选，必须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与人才培养方案一致，如果选择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“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其它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”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考核方式，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在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后面须补充说明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详细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的考核方式。</w:t>
      </w:r>
    </w:p>
    <w:p w:rsidR="003044FA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4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785779" w:rsidRPr="009039A7">
        <w:rPr>
          <w:rFonts w:eastAsiaTheme="minorEastAsia"/>
          <w:b/>
          <w:bCs/>
          <w:sz w:val="21"/>
          <w:szCs w:val="21"/>
          <w:lang w:eastAsia="zh-CN"/>
        </w:rPr>
        <w:t>课程</w:t>
      </w:r>
      <w:r w:rsidR="00785779" w:rsidRPr="009039A7">
        <w:rPr>
          <w:rFonts w:eastAsia="宋体"/>
          <w:b/>
          <w:sz w:val="21"/>
          <w:szCs w:val="21"/>
          <w:lang w:eastAsia="zh-CN"/>
        </w:rPr>
        <w:t>教学目标：请精炼概括</w:t>
      </w:r>
      <w:r w:rsidR="00785779" w:rsidRPr="009039A7">
        <w:rPr>
          <w:rFonts w:eastAsia="宋体"/>
          <w:b/>
          <w:sz w:val="21"/>
          <w:szCs w:val="21"/>
          <w:lang w:eastAsia="zh-CN"/>
        </w:rPr>
        <w:t>3-5</w:t>
      </w:r>
      <w:r w:rsidR="00785779" w:rsidRPr="009039A7">
        <w:rPr>
          <w:rFonts w:eastAsia="宋体"/>
          <w:b/>
          <w:sz w:val="21"/>
          <w:szCs w:val="21"/>
          <w:lang w:eastAsia="zh-CN"/>
        </w:rPr>
        <w:t>条目标，并注明每条目标所要求的学习目标层次</w:t>
      </w:r>
      <w:r w:rsidR="00E53E23" w:rsidRPr="009039A7">
        <w:rPr>
          <w:rFonts w:eastAsia="宋体"/>
          <w:b/>
          <w:sz w:val="21"/>
          <w:szCs w:val="21"/>
          <w:lang w:eastAsia="zh-CN"/>
        </w:rPr>
        <w:t>（理解、运用、分析、综合和评价）</w:t>
      </w:r>
      <w:r w:rsidR="00785779" w:rsidRPr="009039A7">
        <w:rPr>
          <w:rFonts w:eastAsia="宋体"/>
          <w:b/>
          <w:sz w:val="21"/>
          <w:szCs w:val="21"/>
          <w:lang w:eastAsia="zh-CN"/>
        </w:rPr>
        <w:t>。本课程教学目标须与授课对象的专业培养目标有一定的对应关系</w:t>
      </w:r>
      <w:r w:rsidR="00907E3A" w:rsidRPr="009039A7">
        <w:rPr>
          <w:rFonts w:eastAsia="宋体"/>
          <w:b/>
          <w:sz w:val="21"/>
          <w:szCs w:val="21"/>
          <w:lang w:eastAsia="zh-CN"/>
        </w:rPr>
        <w:t>。</w:t>
      </w:r>
    </w:p>
    <w:p w:rsidR="00917C66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5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917C66" w:rsidRPr="009039A7">
        <w:rPr>
          <w:rFonts w:eastAsia="宋体"/>
          <w:b/>
          <w:sz w:val="21"/>
          <w:szCs w:val="21"/>
          <w:lang w:eastAsia="zh-CN"/>
        </w:rPr>
        <w:t>学生核心能力即毕业要求</w:t>
      </w:r>
      <w:r w:rsidR="00C76FA2" w:rsidRPr="009039A7">
        <w:rPr>
          <w:rFonts w:eastAsia="宋体"/>
          <w:b/>
          <w:sz w:val="21"/>
          <w:szCs w:val="21"/>
          <w:lang w:eastAsia="zh-CN"/>
        </w:rPr>
        <w:t>或培养要求</w:t>
      </w:r>
      <w:r w:rsidR="00917C66" w:rsidRPr="009039A7">
        <w:rPr>
          <w:rFonts w:eastAsia="宋体"/>
          <w:b/>
          <w:sz w:val="21"/>
          <w:szCs w:val="21"/>
          <w:lang w:eastAsia="zh-CN"/>
        </w:rPr>
        <w:t>，请</w:t>
      </w:r>
      <w:r w:rsidR="000E0AE8" w:rsidRPr="009039A7">
        <w:rPr>
          <w:rFonts w:eastAsia="宋体"/>
          <w:b/>
          <w:sz w:val="21"/>
          <w:szCs w:val="21"/>
          <w:lang w:eastAsia="zh-CN"/>
        </w:rPr>
        <w:t>任课教师</w:t>
      </w:r>
      <w:r w:rsidR="00917C66" w:rsidRPr="009039A7">
        <w:rPr>
          <w:rFonts w:eastAsia="宋体"/>
          <w:b/>
          <w:sz w:val="21"/>
          <w:szCs w:val="21"/>
          <w:lang w:eastAsia="zh-CN"/>
        </w:rPr>
        <w:t>从授课对象人才培养方案中对应部分复制</w:t>
      </w:r>
      <w:r w:rsidR="000E0AE8" w:rsidRPr="009039A7">
        <w:rPr>
          <w:rFonts w:eastAsia="宋体"/>
          <w:b/>
          <w:sz w:val="21"/>
          <w:szCs w:val="21"/>
          <w:lang w:eastAsia="zh-CN"/>
        </w:rPr>
        <w:t>（</w:t>
      </w:r>
      <w:hyperlink r:id="rId9" w:history="1">
        <w:r w:rsidR="00907E3A" w:rsidRPr="009039A7">
          <w:rPr>
            <w:rStyle w:val="a8"/>
            <w:rFonts w:eastAsia="宋体"/>
            <w:b/>
            <w:color w:val="auto"/>
            <w:sz w:val="21"/>
            <w:szCs w:val="21"/>
            <w:lang w:eastAsia="zh-CN"/>
          </w:rPr>
          <w:t>http://jwc.dgut.edu.cn/</w:t>
        </w:r>
      </w:hyperlink>
      <w:r w:rsidR="000E0AE8" w:rsidRPr="009039A7">
        <w:rPr>
          <w:rFonts w:eastAsia="宋体"/>
          <w:b/>
          <w:sz w:val="21"/>
          <w:szCs w:val="21"/>
          <w:lang w:eastAsia="zh-CN"/>
        </w:rPr>
        <w:t>）</w:t>
      </w:r>
      <w:r w:rsidR="00907E3A" w:rsidRPr="009039A7">
        <w:rPr>
          <w:rFonts w:eastAsia="宋体"/>
          <w:b/>
          <w:sz w:val="21"/>
          <w:szCs w:val="21"/>
          <w:lang w:eastAsia="zh-CN"/>
        </w:rPr>
        <w:t>。</w:t>
      </w:r>
    </w:p>
    <w:p w:rsidR="00917C66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6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113022" w:rsidRPr="009039A7">
        <w:rPr>
          <w:rFonts w:eastAsia="宋体"/>
          <w:b/>
          <w:sz w:val="21"/>
          <w:szCs w:val="21"/>
          <w:lang w:eastAsia="zh-CN"/>
        </w:rPr>
        <w:t>教学方式可选：</w:t>
      </w:r>
      <w:r w:rsidR="00917C66" w:rsidRPr="009039A7">
        <w:rPr>
          <w:rFonts w:eastAsia="宋体"/>
          <w:b/>
          <w:sz w:val="21"/>
          <w:szCs w:val="21"/>
          <w:lang w:eastAsia="zh-CN"/>
        </w:rPr>
        <w:t>讲授</w:t>
      </w:r>
      <w:r w:rsidR="00917C66" w:rsidRPr="009039A7">
        <w:rPr>
          <w:rFonts w:eastAsia="宋体"/>
          <w:b/>
          <w:sz w:val="21"/>
          <w:szCs w:val="21"/>
          <w:lang w:eastAsia="zh-CN"/>
        </w:rPr>
        <w:t>/</w:t>
      </w:r>
      <w:r w:rsidR="0065651C" w:rsidRPr="009039A7">
        <w:rPr>
          <w:rFonts w:eastAsia="宋体"/>
          <w:b/>
          <w:sz w:val="21"/>
          <w:szCs w:val="21"/>
          <w:lang w:eastAsia="zh-CN"/>
        </w:rPr>
        <w:t>小组</w:t>
      </w:r>
      <w:r w:rsidR="00917C66" w:rsidRPr="009039A7">
        <w:rPr>
          <w:rFonts w:eastAsia="宋体"/>
          <w:b/>
          <w:sz w:val="21"/>
          <w:szCs w:val="21"/>
          <w:lang w:eastAsia="zh-CN"/>
        </w:rPr>
        <w:t>讨论</w:t>
      </w:r>
      <w:r w:rsidR="00907E3A" w:rsidRPr="009039A7">
        <w:rPr>
          <w:rFonts w:eastAsia="宋体"/>
          <w:b/>
          <w:sz w:val="21"/>
          <w:szCs w:val="21"/>
          <w:lang w:eastAsia="zh-CN"/>
        </w:rPr>
        <w:t>/</w:t>
      </w:r>
      <w:r w:rsidR="00917C66" w:rsidRPr="009039A7">
        <w:rPr>
          <w:rFonts w:eastAsia="宋体"/>
          <w:b/>
          <w:sz w:val="21"/>
          <w:szCs w:val="21"/>
          <w:lang w:eastAsia="zh-CN"/>
        </w:rPr>
        <w:t>实验</w:t>
      </w:r>
      <w:r w:rsidR="0065651C" w:rsidRPr="009039A7">
        <w:rPr>
          <w:rFonts w:eastAsia="宋体"/>
          <w:b/>
          <w:sz w:val="21"/>
          <w:szCs w:val="21"/>
          <w:lang w:eastAsia="zh-CN"/>
        </w:rPr>
        <w:t>/</w:t>
      </w:r>
      <w:r w:rsidR="00917C66" w:rsidRPr="009039A7">
        <w:rPr>
          <w:rFonts w:eastAsia="宋体"/>
          <w:b/>
          <w:sz w:val="21"/>
          <w:szCs w:val="21"/>
          <w:lang w:eastAsia="zh-CN"/>
        </w:rPr>
        <w:t>实训</w:t>
      </w:r>
      <w:r w:rsidR="00113022" w:rsidRPr="009039A7">
        <w:rPr>
          <w:rFonts w:eastAsia="宋体"/>
          <w:b/>
          <w:sz w:val="21"/>
          <w:szCs w:val="21"/>
          <w:lang w:eastAsia="zh-CN"/>
        </w:rPr>
        <w:t>/</w:t>
      </w:r>
      <w:r w:rsidR="00113022" w:rsidRPr="009039A7">
        <w:rPr>
          <w:rFonts w:eastAsia="宋体"/>
          <w:b/>
          <w:sz w:val="21"/>
          <w:szCs w:val="21"/>
          <w:lang w:eastAsia="zh-CN"/>
        </w:rPr>
        <w:t>混合式</w:t>
      </w:r>
      <w:r w:rsidR="00113022" w:rsidRPr="009039A7">
        <w:rPr>
          <w:rFonts w:eastAsia="宋体"/>
          <w:b/>
          <w:sz w:val="21"/>
          <w:szCs w:val="21"/>
          <w:lang w:eastAsia="zh-CN"/>
        </w:rPr>
        <w:t>/</w:t>
      </w:r>
      <w:r w:rsidR="00113022" w:rsidRPr="009039A7">
        <w:rPr>
          <w:rFonts w:eastAsia="宋体"/>
          <w:b/>
          <w:sz w:val="21"/>
          <w:szCs w:val="21"/>
          <w:lang w:eastAsia="zh-CN"/>
        </w:rPr>
        <w:t>翻转课堂。</w:t>
      </w:r>
    </w:p>
    <w:p w:rsidR="00785779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7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785779" w:rsidRPr="009039A7">
        <w:rPr>
          <w:rFonts w:eastAsia="宋体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 w:rsidR="00AF342D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8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、成绩评定方法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及标准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需要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明确课程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考核的具体形式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（例如考勤、课后作业、期中测验、文献翻译、论文撰写、课堂测验、期末考试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……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）和权重，具体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考核方式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还</w:t>
      </w:r>
      <w:r w:rsidR="002C0D8F" w:rsidRPr="009039A7">
        <w:rPr>
          <w:rFonts w:eastAsiaTheme="minorEastAsia"/>
          <w:b/>
          <w:bCs/>
          <w:sz w:val="21"/>
          <w:szCs w:val="21"/>
          <w:lang w:eastAsia="zh-CN"/>
        </w:rPr>
        <w:t>须明确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评价标准</w:t>
      </w:r>
      <w:r w:rsidR="002C0D8F" w:rsidRPr="009039A7">
        <w:rPr>
          <w:rFonts w:eastAsiaTheme="minorEastAsia"/>
          <w:b/>
          <w:bCs/>
          <w:sz w:val="21"/>
          <w:szCs w:val="21"/>
          <w:lang w:eastAsia="zh-CN"/>
        </w:rPr>
        <w:t>是等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级制还是百分制</w:t>
      </w:r>
      <w:r w:rsidR="002C0D8F" w:rsidRPr="009039A7">
        <w:rPr>
          <w:rFonts w:eastAsiaTheme="minorEastAsia"/>
          <w:b/>
          <w:bCs/>
          <w:sz w:val="21"/>
          <w:szCs w:val="21"/>
          <w:lang w:eastAsia="zh-CN"/>
        </w:rPr>
        <w:t>？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两者之间如何等价？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理论课程的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权重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一般是按照平时成绩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30%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和期末成绩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70%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比例构成，但鼓励任课教师采取多元化评价手段，增加平时成绩权重，但建议不超过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50%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。</w:t>
      </w:r>
      <w:r w:rsidR="00AF342D" w:rsidRPr="009039A7">
        <w:rPr>
          <w:rFonts w:eastAsiaTheme="minorEastAsia"/>
          <w:b/>
          <w:bCs/>
          <w:sz w:val="21"/>
          <w:szCs w:val="21"/>
          <w:lang w:eastAsia="zh-CN"/>
        </w:rPr>
        <w:t>教学大纲公布后，任课教师严格按照成绩评定方法及标准对学生进行评价，不可再修改教学大纲。</w:t>
      </w:r>
    </w:p>
    <w:p w:rsidR="003E2BAB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9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、为了保证任课教师个人信息隐私，从本学期开始，无须在教学大纲提供联系方式和邮箱，但要求通过其他方式提供给授课对象，方便师生之间联系、沟通和答疑。</w:t>
      </w:r>
    </w:p>
    <w:p w:rsidR="003E2BAB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10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、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第</w:t>
      </w:r>
      <w:bookmarkStart w:id="0" w:name="_GoBack"/>
      <w:bookmarkEnd w:id="0"/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四周周五前，各系（部）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负责人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对教师提交的本学期课程教学大纲进行审核，在“系（部）审查意见”处签署意见并签名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（可用电子章），并将审核过的教学大纲（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PDF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格式）全部上网。</w:t>
      </w: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611" w:rsidRDefault="00291611" w:rsidP="00896971">
      <w:pPr>
        <w:spacing w:after="0"/>
      </w:pPr>
      <w:r>
        <w:separator/>
      </w:r>
    </w:p>
  </w:endnote>
  <w:endnote w:type="continuationSeparator" w:id="1">
    <w:p w:rsidR="00291611" w:rsidRDefault="00291611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611" w:rsidRDefault="00291611" w:rsidP="00896971">
      <w:pPr>
        <w:spacing w:after="0"/>
      </w:pPr>
      <w:r>
        <w:separator/>
      </w:r>
    </w:p>
  </w:footnote>
  <w:footnote w:type="continuationSeparator" w:id="1">
    <w:p w:rsidR="00291611" w:rsidRDefault="0029161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3044FA"/>
    <w:rsid w:val="0037561C"/>
    <w:rsid w:val="003C66D8"/>
    <w:rsid w:val="003E2BAB"/>
    <w:rsid w:val="003E66A6"/>
    <w:rsid w:val="00414FC8"/>
    <w:rsid w:val="00457E42"/>
    <w:rsid w:val="004B3994"/>
    <w:rsid w:val="004D29DE"/>
    <w:rsid w:val="004E0481"/>
    <w:rsid w:val="004E7804"/>
    <w:rsid w:val="005639AB"/>
    <w:rsid w:val="005805E8"/>
    <w:rsid w:val="005911D3"/>
    <w:rsid w:val="005F174F"/>
    <w:rsid w:val="00631FA7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82E41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jwc.dgut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C60C5-9702-4E3A-ABE4-733D954D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教务处</cp:lastModifiedBy>
  <cp:revision>12</cp:revision>
  <cp:lastPrinted>2019-02-27T02:04:00Z</cp:lastPrinted>
  <dcterms:created xsi:type="dcterms:W3CDTF">2017-09-01T07:23:00Z</dcterms:created>
  <dcterms:modified xsi:type="dcterms:W3CDTF">2019-02-27T02:50:00Z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