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B3" w:rsidRPr="00AF0AC2" w:rsidRDefault="00500AB3" w:rsidP="00F35FCE">
      <w:pPr>
        <w:jc w:val="center"/>
        <w:rPr>
          <w:rFonts w:ascii="方正小标宋简体" w:eastAsia="方正小标宋简体"/>
          <w:sz w:val="44"/>
          <w:szCs w:val="44"/>
        </w:rPr>
      </w:pPr>
      <w:r w:rsidRPr="00AF0AC2">
        <w:rPr>
          <w:rFonts w:ascii="方正小标宋简体" w:eastAsia="方正小标宋简体" w:hint="eastAsia"/>
          <w:sz w:val="44"/>
          <w:szCs w:val="44"/>
        </w:rPr>
        <w:t>缴交辅修学分制学费指引</w:t>
      </w:r>
    </w:p>
    <w:p w:rsidR="00500AB3" w:rsidRDefault="00500AB3">
      <w:pPr>
        <w:rPr>
          <w:rFonts w:ascii="仿宋_GB2312" w:eastAsia="仿宋_GB2312"/>
          <w:sz w:val="32"/>
          <w:szCs w:val="32"/>
        </w:rPr>
      </w:pPr>
    </w:p>
    <w:p w:rsidR="00500AB3" w:rsidRDefault="00500AB3" w:rsidP="00F8745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、学校</w:t>
      </w:r>
      <w:r w:rsidRPr="00F8745F">
        <w:rPr>
          <w:rFonts w:ascii="仿宋_GB2312" w:eastAsia="仿宋_GB2312" w:hint="eastAsia"/>
          <w:sz w:val="32"/>
          <w:szCs w:val="32"/>
        </w:rPr>
        <w:t>辅修学分制学费、</w:t>
      </w:r>
      <w:r w:rsidRPr="007328B2">
        <w:rPr>
          <w:rFonts w:ascii="仿宋_GB2312" w:eastAsia="仿宋_GB2312" w:hint="eastAsia"/>
          <w:sz w:val="32"/>
          <w:szCs w:val="32"/>
        </w:rPr>
        <w:t>学费和住宿费都是委托工行采用工银</w:t>
      </w:r>
      <w:r w:rsidRPr="007328B2">
        <w:rPr>
          <w:rFonts w:ascii="仿宋_GB2312" w:eastAsia="仿宋_GB2312"/>
          <w:sz w:val="32"/>
          <w:szCs w:val="32"/>
        </w:rPr>
        <w:t>E</w:t>
      </w:r>
      <w:r w:rsidRPr="007328B2">
        <w:rPr>
          <w:rFonts w:ascii="仿宋_GB2312" w:eastAsia="仿宋_GB2312" w:hint="eastAsia"/>
          <w:sz w:val="32"/>
          <w:szCs w:val="32"/>
        </w:rPr>
        <w:t>缴费系统收取。</w:t>
      </w:r>
    </w:p>
    <w:p w:rsidR="00500AB3" w:rsidRPr="007328B2" w:rsidRDefault="00500AB3" w:rsidP="00F8745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、缴费方式。</w:t>
      </w:r>
      <w:r w:rsidRPr="00F8745F">
        <w:rPr>
          <w:rFonts w:ascii="仿宋_GB2312" w:eastAsia="仿宋_GB2312" w:hint="eastAsia"/>
          <w:sz w:val="32"/>
          <w:szCs w:val="32"/>
        </w:rPr>
        <w:t>辅修学分制学费、</w:t>
      </w:r>
      <w:r w:rsidRPr="007328B2">
        <w:rPr>
          <w:rFonts w:ascii="仿宋_GB2312" w:eastAsia="仿宋_GB2312" w:hint="eastAsia"/>
          <w:sz w:val="32"/>
          <w:szCs w:val="32"/>
        </w:rPr>
        <w:t>学费和住宿费可以使用工行网银、工行手机银行，工行自助终端</w:t>
      </w:r>
      <w:r>
        <w:rPr>
          <w:rFonts w:ascii="仿宋_GB2312" w:eastAsia="仿宋_GB2312" w:hint="eastAsia"/>
          <w:sz w:val="32"/>
          <w:szCs w:val="32"/>
        </w:rPr>
        <w:t>和</w:t>
      </w:r>
      <w:r w:rsidRPr="007328B2">
        <w:rPr>
          <w:rFonts w:ascii="仿宋_GB2312" w:eastAsia="仿宋_GB2312" w:hint="eastAsia"/>
          <w:sz w:val="32"/>
          <w:szCs w:val="32"/>
        </w:rPr>
        <w:t>工行柜面</w:t>
      </w:r>
      <w:r>
        <w:rPr>
          <w:rFonts w:ascii="仿宋_GB2312" w:eastAsia="仿宋_GB2312" w:hint="eastAsia"/>
          <w:sz w:val="32"/>
          <w:szCs w:val="32"/>
        </w:rPr>
        <w:t>四种方式（在深圳市不能采用工行自助终端和工行柜面方式缴交）通过工银</w:t>
      </w:r>
      <w:r>
        <w:rPr>
          <w:rFonts w:ascii="仿宋_GB2312" w:eastAsia="仿宋_GB2312"/>
          <w:sz w:val="32"/>
          <w:szCs w:val="32"/>
        </w:rPr>
        <w:t>E</w:t>
      </w:r>
      <w:r>
        <w:rPr>
          <w:rFonts w:ascii="仿宋_GB2312" w:eastAsia="仿宋_GB2312" w:hint="eastAsia"/>
          <w:sz w:val="32"/>
          <w:szCs w:val="32"/>
        </w:rPr>
        <w:t>缴费系统缴交。在松山湖校区七栋学生公寓一楼和莞城校区四号楼大厅设有工行</w:t>
      </w:r>
      <w:r w:rsidRPr="007328B2">
        <w:rPr>
          <w:rFonts w:ascii="仿宋_GB2312" w:eastAsia="仿宋_GB2312" w:hint="eastAsia"/>
          <w:sz w:val="32"/>
          <w:szCs w:val="32"/>
        </w:rPr>
        <w:t>自助终端。</w:t>
      </w:r>
    </w:p>
    <w:p w:rsidR="00500AB3" w:rsidRPr="007328B2" w:rsidRDefault="00500AB3" w:rsidP="00F8745F">
      <w:pPr>
        <w:ind w:firstLineChars="181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7328B2">
        <w:rPr>
          <w:rFonts w:ascii="仿宋_GB2312" w:eastAsia="仿宋_GB2312" w:hint="eastAsia"/>
          <w:sz w:val="32"/>
          <w:szCs w:val="32"/>
        </w:rPr>
        <w:t>缴交</w:t>
      </w:r>
      <w:r w:rsidRPr="00F8745F">
        <w:rPr>
          <w:rFonts w:ascii="仿宋_GB2312" w:eastAsia="仿宋_GB2312" w:hint="eastAsia"/>
          <w:sz w:val="32"/>
          <w:szCs w:val="32"/>
        </w:rPr>
        <w:t>辅修学分制学费</w:t>
      </w:r>
      <w:r>
        <w:rPr>
          <w:rFonts w:ascii="仿宋_GB2312" w:eastAsia="仿宋_GB2312" w:hint="eastAsia"/>
          <w:sz w:val="32"/>
          <w:szCs w:val="32"/>
        </w:rPr>
        <w:t>、</w:t>
      </w:r>
      <w:r w:rsidRPr="007328B2">
        <w:rPr>
          <w:rFonts w:ascii="仿宋_GB2312" w:eastAsia="仿宋_GB2312" w:hint="eastAsia"/>
          <w:sz w:val="32"/>
          <w:szCs w:val="32"/>
        </w:rPr>
        <w:t>学费</w:t>
      </w:r>
      <w:r>
        <w:rPr>
          <w:rFonts w:ascii="仿宋_GB2312" w:eastAsia="仿宋_GB2312" w:hint="eastAsia"/>
          <w:sz w:val="32"/>
          <w:szCs w:val="32"/>
        </w:rPr>
        <w:t>和住宿费时需</w:t>
      </w:r>
      <w:r w:rsidRPr="007328B2">
        <w:rPr>
          <w:rFonts w:ascii="仿宋_GB2312" w:eastAsia="仿宋_GB2312" w:hint="eastAsia"/>
          <w:sz w:val="32"/>
          <w:szCs w:val="32"/>
        </w:rPr>
        <w:t>输入</w:t>
      </w:r>
      <w:r>
        <w:rPr>
          <w:rFonts w:ascii="仿宋_GB2312" w:eastAsia="仿宋_GB2312" w:hint="eastAsia"/>
          <w:sz w:val="32"/>
          <w:szCs w:val="32"/>
        </w:rPr>
        <w:t>（或提供）</w:t>
      </w:r>
      <w:r w:rsidRPr="007328B2">
        <w:rPr>
          <w:rFonts w:ascii="仿宋_GB2312" w:eastAsia="仿宋_GB2312" w:hint="eastAsia"/>
          <w:sz w:val="32"/>
          <w:szCs w:val="32"/>
        </w:rPr>
        <w:t>学号（新生输入录取通知书上的考生号）和姓名（无需输入金额）即可缴交。</w:t>
      </w:r>
    </w:p>
    <w:p w:rsidR="00500AB3" w:rsidRPr="00CE03F8" w:rsidRDefault="00500AB3" w:rsidP="00F35FC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</w:t>
      </w:r>
      <w:r>
        <w:rPr>
          <w:rFonts w:ascii="仿宋_GB2312" w:eastAsia="仿宋_GB2312" w:hint="eastAsia"/>
          <w:sz w:val="32"/>
          <w:szCs w:val="32"/>
        </w:rPr>
        <w:t>、支付款项无规定需学生本人账户。</w:t>
      </w:r>
    </w:p>
    <w:p w:rsidR="00500AB3" w:rsidRDefault="00500AB3" w:rsidP="00F35FCE">
      <w:pPr>
        <w:rPr>
          <w:rFonts w:ascii="仿宋_GB2312" w:eastAsia="仿宋_GB2312"/>
          <w:sz w:val="32"/>
          <w:szCs w:val="32"/>
        </w:rPr>
      </w:pPr>
    </w:p>
    <w:p w:rsidR="00500AB3" w:rsidRDefault="00500AB3">
      <w:pPr>
        <w:rPr>
          <w:rFonts w:ascii="仿宋_GB2312" w:eastAsia="仿宋_GB2312"/>
          <w:sz w:val="32"/>
          <w:szCs w:val="32"/>
        </w:rPr>
      </w:pPr>
    </w:p>
    <w:p w:rsidR="00500AB3" w:rsidRDefault="00500AB3">
      <w:pPr>
        <w:rPr>
          <w:rFonts w:ascii="仿宋_GB2312" w:eastAsia="仿宋_GB2312"/>
          <w:sz w:val="32"/>
          <w:szCs w:val="32"/>
        </w:rPr>
      </w:pPr>
    </w:p>
    <w:p w:rsidR="00500AB3" w:rsidRDefault="00500AB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</w:t>
      </w:r>
      <w:r>
        <w:rPr>
          <w:rFonts w:ascii="仿宋_GB2312" w:eastAsia="仿宋_GB2312" w:hint="eastAsia"/>
          <w:sz w:val="32"/>
          <w:szCs w:val="32"/>
        </w:rPr>
        <w:t>财务处</w:t>
      </w:r>
    </w:p>
    <w:p w:rsidR="00500AB3" w:rsidRDefault="00500AB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0"/>
          <w:attr w:name="Year" w:val="2017"/>
        </w:smartTagPr>
        <w:r>
          <w:rPr>
            <w:rFonts w:ascii="仿宋_GB2312" w:eastAsia="仿宋_GB2312"/>
            <w:sz w:val="32"/>
            <w:szCs w:val="32"/>
          </w:rPr>
          <w:t>2017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10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9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500AB3" w:rsidRPr="00AF0AC2" w:rsidRDefault="00500AB3">
      <w:pPr>
        <w:rPr>
          <w:rFonts w:ascii="仿宋_GB2312" w:eastAsia="仿宋_GB2312"/>
          <w:sz w:val="28"/>
          <w:szCs w:val="28"/>
        </w:rPr>
      </w:pPr>
      <w:r w:rsidRPr="00AF0AC2">
        <w:rPr>
          <w:rFonts w:ascii="仿宋_GB2312" w:eastAsia="仿宋_GB2312" w:hint="eastAsia"/>
          <w:sz w:val="28"/>
          <w:szCs w:val="28"/>
        </w:rPr>
        <w:t>（工商银行咨询电话：</w:t>
      </w:r>
      <w:r w:rsidRPr="00AF0AC2">
        <w:rPr>
          <w:rFonts w:ascii="仿宋_GB2312" w:eastAsia="仿宋_GB2312"/>
          <w:sz w:val="28"/>
          <w:szCs w:val="28"/>
        </w:rPr>
        <w:t>0769-85787333</w:t>
      </w:r>
      <w:r w:rsidRPr="00AF0AC2">
        <w:rPr>
          <w:rFonts w:ascii="仿宋_GB2312" w:eastAsia="仿宋_GB2312" w:hint="eastAsia"/>
          <w:sz w:val="28"/>
          <w:szCs w:val="28"/>
        </w:rPr>
        <w:t>，东莞理工学院咨询电话：</w:t>
      </w:r>
      <w:r w:rsidRPr="00AF0AC2">
        <w:rPr>
          <w:rFonts w:ascii="仿宋_GB2312" w:eastAsia="仿宋_GB2312"/>
          <w:sz w:val="28"/>
          <w:szCs w:val="28"/>
        </w:rPr>
        <w:t>0769-22861626</w:t>
      </w:r>
      <w:r w:rsidRPr="00AF0AC2">
        <w:rPr>
          <w:rFonts w:ascii="仿宋_GB2312" w:eastAsia="仿宋_GB2312" w:hint="eastAsia"/>
          <w:sz w:val="28"/>
          <w:szCs w:val="28"/>
        </w:rPr>
        <w:t>）</w:t>
      </w:r>
    </w:p>
    <w:sectPr w:rsidR="00500AB3" w:rsidRPr="00AF0AC2" w:rsidSect="00AF0AC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B3" w:rsidRDefault="00500AB3" w:rsidP="00CE03F8">
      <w:r>
        <w:separator/>
      </w:r>
    </w:p>
  </w:endnote>
  <w:endnote w:type="continuationSeparator" w:id="0">
    <w:p w:rsidR="00500AB3" w:rsidRDefault="00500AB3" w:rsidP="00CE0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B3" w:rsidRDefault="00500AB3" w:rsidP="00CE03F8">
      <w:r>
        <w:separator/>
      </w:r>
    </w:p>
  </w:footnote>
  <w:footnote w:type="continuationSeparator" w:id="0">
    <w:p w:rsidR="00500AB3" w:rsidRDefault="00500AB3" w:rsidP="00CE0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FCE"/>
    <w:rsid w:val="000F4270"/>
    <w:rsid w:val="00117721"/>
    <w:rsid w:val="001F754F"/>
    <w:rsid w:val="0037653E"/>
    <w:rsid w:val="00500AB3"/>
    <w:rsid w:val="005C51DE"/>
    <w:rsid w:val="00614297"/>
    <w:rsid w:val="0065668A"/>
    <w:rsid w:val="007328B2"/>
    <w:rsid w:val="00AF0AC2"/>
    <w:rsid w:val="00C26F6A"/>
    <w:rsid w:val="00C31195"/>
    <w:rsid w:val="00C56DAB"/>
    <w:rsid w:val="00CE03F8"/>
    <w:rsid w:val="00DE1B9C"/>
    <w:rsid w:val="00F35FCE"/>
    <w:rsid w:val="00F8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0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03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E0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03F8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AF0AC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B0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59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新生报到缴交学费、住宿费指引</dc:title>
  <dc:subject/>
  <dc:creator>财务处</dc:creator>
  <cp:keywords/>
  <dc:description/>
  <cp:lastModifiedBy>财务处</cp:lastModifiedBy>
  <cp:revision>3</cp:revision>
  <cp:lastPrinted>2017-09-01T01:17:00Z</cp:lastPrinted>
  <dcterms:created xsi:type="dcterms:W3CDTF">2017-10-09T01:18:00Z</dcterms:created>
  <dcterms:modified xsi:type="dcterms:W3CDTF">2017-10-09T01:44:00Z</dcterms:modified>
</cp:coreProperties>
</file>